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7F" w:rsidRDefault="00E77A7F" w:rsidP="00E77A7F">
      <w:pPr>
        <w:pStyle w:val="14"/>
        <w:ind w:left="142" w:right="0" w:hanging="142"/>
        <w:jc w:val="right"/>
        <w:rPr>
          <w:b w:val="0"/>
          <w:sz w:val="22"/>
          <w:szCs w:val="22"/>
        </w:rPr>
      </w:pPr>
      <w:r>
        <w:rPr>
          <w:b w:val="0"/>
          <w:sz w:val="22"/>
          <w:szCs w:val="22"/>
        </w:rPr>
        <w:t>Додаток 1</w:t>
      </w:r>
    </w:p>
    <w:p w:rsidR="00E77A7F" w:rsidRPr="00D503D0" w:rsidRDefault="00E77A7F" w:rsidP="00E77A7F">
      <w:pPr>
        <w:pStyle w:val="14"/>
        <w:ind w:left="142" w:right="0" w:hanging="142"/>
        <w:jc w:val="right"/>
        <w:rPr>
          <w:b w:val="0"/>
          <w:sz w:val="22"/>
          <w:szCs w:val="22"/>
        </w:rPr>
      </w:pPr>
      <w:r>
        <w:rPr>
          <w:b w:val="0"/>
          <w:sz w:val="22"/>
          <w:szCs w:val="22"/>
        </w:rPr>
        <w:t>З</w:t>
      </w:r>
      <w:r w:rsidRPr="00D503D0">
        <w:rPr>
          <w:b w:val="0"/>
          <w:sz w:val="22"/>
          <w:szCs w:val="22"/>
        </w:rPr>
        <w:t>атверджено</w:t>
      </w:r>
    </w:p>
    <w:p w:rsidR="00E77A7F" w:rsidRPr="00D503D0" w:rsidRDefault="00E77A7F" w:rsidP="00E77A7F">
      <w:pPr>
        <w:pStyle w:val="14"/>
        <w:ind w:left="142" w:right="0" w:hanging="142"/>
        <w:jc w:val="right"/>
        <w:rPr>
          <w:b w:val="0"/>
          <w:sz w:val="22"/>
          <w:szCs w:val="22"/>
        </w:rPr>
      </w:pPr>
      <w:r w:rsidRPr="00D503D0">
        <w:rPr>
          <w:b w:val="0"/>
          <w:sz w:val="22"/>
          <w:szCs w:val="22"/>
        </w:rPr>
        <w:t xml:space="preserve"> наказом ТОВ «ДЕЛІВЕРІ»</w:t>
      </w:r>
    </w:p>
    <w:p w:rsidR="00E81CB0" w:rsidRDefault="00E77A7F" w:rsidP="00E77A7F">
      <w:pPr>
        <w:pStyle w:val="14"/>
        <w:ind w:left="142" w:right="0" w:hanging="142"/>
        <w:jc w:val="right"/>
        <w:rPr>
          <w:b w:val="0"/>
          <w:sz w:val="22"/>
          <w:szCs w:val="22"/>
        </w:rPr>
      </w:pPr>
      <w:r w:rsidRPr="00D503D0">
        <w:rPr>
          <w:b w:val="0"/>
          <w:sz w:val="22"/>
          <w:szCs w:val="22"/>
        </w:rPr>
        <w:t xml:space="preserve">від </w:t>
      </w:r>
      <w:r w:rsidR="00AB3323">
        <w:rPr>
          <w:b w:val="0"/>
          <w:sz w:val="22"/>
          <w:szCs w:val="22"/>
        </w:rPr>
        <w:t>24</w:t>
      </w:r>
      <w:r w:rsidRPr="00D503D0">
        <w:rPr>
          <w:b w:val="0"/>
          <w:sz w:val="22"/>
          <w:szCs w:val="22"/>
        </w:rPr>
        <w:t>.</w:t>
      </w:r>
      <w:r w:rsidR="00AB3323">
        <w:rPr>
          <w:b w:val="0"/>
          <w:sz w:val="22"/>
          <w:szCs w:val="22"/>
        </w:rPr>
        <w:t>11</w:t>
      </w:r>
      <w:r w:rsidRPr="00D503D0">
        <w:rPr>
          <w:b w:val="0"/>
          <w:sz w:val="22"/>
          <w:szCs w:val="22"/>
        </w:rPr>
        <w:t>.20</w:t>
      </w:r>
      <w:r w:rsidR="00AB3323">
        <w:rPr>
          <w:b w:val="0"/>
          <w:sz w:val="22"/>
          <w:szCs w:val="22"/>
        </w:rPr>
        <w:t>20</w:t>
      </w:r>
      <w:r w:rsidRPr="00D503D0">
        <w:rPr>
          <w:b w:val="0"/>
          <w:sz w:val="22"/>
          <w:szCs w:val="22"/>
        </w:rPr>
        <w:t xml:space="preserve"> №</w:t>
      </w:r>
      <w:r w:rsidR="00252099">
        <w:rPr>
          <w:b w:val="0"/>
          <w:sz w:val="22"/>
          <w:szCs w:val="22"/>
        </w:rPr>
        <w:t xml:space="preserve"> </w:t>
      </w:r>
      <w:bookmarkStart w:id="0" w:name="_GoBack"/>
      <w:bookmarkEnd w:id="0"/>
      <w:r w:rsidR="00252099">
        <w:rPr>
          <w:b w:val="0"/>
          <w:sz w:val="22"/>
          <w:szCs w:val="22"/>
        </w:rPr>
        <w:t>3</w:t>
      </w:r>
    </w:p>
    <w:p w:rsidR="00E77A7F" w:rsidRDefault="00E81CB0" w:rsidP="00E77A7F">
      <w:pPr>
        <w:pStyle w:val="14"/>
        <w:ind w:left="142" w:right="0" w:hanging="142"/>
        <w:jc w:val="right"/>
        <w:rPr>
          <w:b w:val="0"/>
          <w:sz w:val="22"/>
          <w:szCs w:val="22"/>
          <w:lang w:val="ru-RU"/>
        </w:rPr>
      </w:pPr>
      <w:r>
        <w:rPr>
          <w:b w:val="0"/>
          <w:sz w:val="22"/>
          <w:szCs w:val="22"/>
          <w:lang w:val="ru-RU"/>
        </w:rPr>
        <w:t xml:space="preserve"> </w:t>
      </w:r>
    </w:p>
    <w:p w:rsidR="00AB3323" w:rsidRDefault="00AB3323" w:rsidP="00E77A7F">
      <w:pPr>
        <w:pStyle w:val="14"/>
        <w:ind w:left="142" w:right="0" w:hanging="142"/>
        <w:jc w:val="right"/>
        <w:rPr>
          <w:b w:val="0"/>
          <w:sz w:val="26"/>
          <w:szCs w:val="26"/>
        </w:rPr>
      </w:pPr>
    </w:p>
    <w:p w:rsidR="00E77A7F" w:rsidRPr="009E0CDF" w:rsidRDefault="00E77A7F" w:rsidP="00E77A7F">
      <w:pPr>
        <w:spacing w:after="0" w:line="240" w:lineRule="auto"/>
        <w:ind w:firstLine="567"/>
        <w:rPr>
          <w:rFonts w:ascii="Times New Roman" w:hAnsi="Times New Roman"/>
          <w:lang w:val="uk-UA"/>
        </w:rPr>
      </w:pPr>
    </w:p>
    <w:p w:rsidR="00E77A7F" w:rsidRPr="00D503D0" w:rsidRDefault="00E77A7F" w:rsidP="00E77A7F">
      <w:pPr>
        <w:spacing w:after="0" w:line="240" w:lineRule="auto"/>
        <w:ind w:firstLine="567"/>
        <w:jc w:val="center"/>
        <w:rPr>
          <w:rFonts w:ascii="Times New Roman" w:hAnsi="Times New Roman"/>
          <w:b/>
          <w:sz w:val="28"/>
          <w:szCs w:val="28"/>
          <w:u w:val="single"/>
          <w:lang w:val="uk-UA"/>
        </w:rPr>
      </w:pPr>
      <w:r w:rsidRPr="00D503D0">
        <w:rPr>
          <w:rFonts w:ascii="Times New Roman" w:hAnsi="Times New Roman"/>
          <w:b/>
          <w:sz w:val="28"/>
          <w:szCs w:val="28"/>
          <w:u w:val="single"/>
          <w:lang w:val="uk-UA"/>
        </w:rPr>
        <w:t>ПРАВИЛА</w:t>
      </w:r>
    </w:p>
    <w:p w:rsidR="00E77A7F" w:rsidRPr="00D503D0" w:rsidRDefault="00E77A7F" w:rsidP="00E77A7F">
      <w:pPr>
        <w:spacing w:after="0" w:line="240" w:lineRule="auto"/>
        <w:ind w:firstLine="567"/>
        <w:jc w:val="center"/>
        <w:rPr>
          <w:rFonts w:ascii="Times New Roman" w:hAnsi="Times New Roman"/>
          <w:b/>
          <w:sz w:val="28"/>
          <w:szCs w:val="28"/>
          <w:u w:val="single"/>
          <w:lang w:val="uk-UA"/>
        </w:rPr>
      </w:pPr>
      <w:r w:rsidRPr="00D503D0">
        <w:rPr>
          <w:rFonts w:ascii="Times New Roman" w:hAnsi="Times New Roman"/>
          <w:b/>
          <w:sz w:val="28"/>
          <w:szCs w:val="28"/>
          <w:u w:val="single"/>
          <w:lang w:val="uk-UA"/>
        </w:rPr>
        <w:t xml:space="preserve">транспортного експедирування вантажів </w:t>
      </w:r>
    </w:p>
    <w:p w:rsidR="00E77A7F" w:rsidRPr="009E0CDF" w:rsidRDefault="00E77A7F" w:rsidP="00E77A7F">
      <w:pPr>
        <w:spacing w:after="0" w:line="240" w:lineRule="auto"/>
        <w:ind w:firstLine="567"/>
        <w:jc w:val="center"/>
        <w:rPr>
          <w:rFonts w:ascii="Times New Roman" w:hAnsi="Times New Roman"/>
          <w:b/>
          <w:lang w:val="uk-UA"/>
        </w:rPr>
      </w:pPr>
    </w:p>
    <w:p w:rsidR="00E77A7F" w:rsidRPr="00D503D0" w:rsidRDefault="00E77A7F" w:rsidP="00E77A7F">
      <w:pPr>
        <w:pStyle w:val="a7"/>
        <w:widowControl w:val="0"/>
        <w:tabs>
          <w:tab w:val="left" w:pos="3587"/>
        </w:tabs>
        <w:ind w:left="0"/>
        <w:jc w:val="center"/>
        <w:rPr>
          <w:rFonts w:ascii="Times New Roman" w:hAnsi="Times New Roman"/>
          <w:b/>
        </w:rPr>
      </w:pPr>
      <w:r>
        <w:rPr>
          <w:rFonts w:ascii="Times New Roman" w:hAnsi="Times New Roman"/>
          <w:b/>
          <w:lang w:val="uk-UA"/>
        </w:rPr>
        <w:t xml:space="preserve">1. </w:t>
      </w:r>
      <w:r w:rsidRPr="00D503D0">
        <w:rPr>
          <w:rFonts w:ascii="Times New Roman" w:hAnsi="Times New Roman"/>
          <w:b/>
        </w:rPr>
        <w:t>ЗАГАЛЬНІ</w:t>
      </w:r>
      <w:r w:rsidRPr="00D503D0">
        <w:rPr>
          <w:rFonts w:ascii="Times New Roman" w:hAnsi="Times New Roman"/>
          <w:b/>
          <w:spacing w:val="-9"/>
        </w:rPr>
        <w:t xml:space="preserve"> </w:t>
      </w:r>
      <w:r w:rsidRPr="00D503D0">
        <w:rPr>
          <w:rFonts w:ascii="Times New Roman" w:hAnsi="Times New Roman"/>
          <w:b/>
        </w:rPr>
        <w:t>ПОЛОЖЕННЯ</w:t>
      </w:r>
    </w:p>
    <w:p w:rsidR="00E77A7F" w:rsidRPr="00D503D0" w:rsidRDefault="00E77A7F" w:rsidP="00E77A7F">
      <w:pPr>
        <w:pStyle w:val="a8"/>
        <w:spacing w:before="5"/>
        <w:rPr>
          <w:rFonts w:ascii="Times New Roman" w:hAnsi="Times New Roman"/>
          <w:b/>
        </w:rPr>
      </w:pPr>
    </w:p>
    <w:p w:rsidR="00E77A7F" w:rsidRPr="00433DDF" w:rsidRDefault="00E77A7F" w:rsidP="00E77A7F">
      <w:pPr>
        <w:pStyle w:val="a7"/>
        <w:widowControl w:val="0"/>
        <w:numPr>
          <w:ilvl w:val="1"/>
          <w:numId w:val="1"/>
        </w:numPr>
        <w:ind w:left="0" w:right="107" w:firstLine="0"/>
        <w:jc w:val="both"/>
        <w:rPr>
          <w:rFonts w:ascii="Times New Roman" w:hAnsi="Times New Roman"/>
        </w:rPr>
      </w:pPr>
      <w:r>
        <w:rPr>
          <w:rFonts w:ascii="Times New Roman" w:hAnsi="Times New Roman"/>
          <w:lang w:val="uk-UA"/>
        </w:rPr>
        <w:t>Правила</w:t>
      </w:r>
      <w:r w:rsidRPr="00433DDF">
        <w:rPr>
          <w:rFonts w:ascii="Times New Roman" w:hAnsi="Times New Roman"/>
        </w:rPr>
        <w:t xml:space="preserve"> </w:t>
      </w:r>
      <w:r>
        <w:rPr>
          <w:rFonts w:ascii="Times New Roman" w:hAnsi="Times New Roman"/>
          <w:lang w:val="uk-UA"/>
        </w:rPr>
        <w:t>транспортного експедирування вантажів (далі за текстом –Правила)</w:t>
      </w:r>
      <w:r w:rsidRPr="009630D5">
        <w:rPr>
          <w:rFonts w:ascii="Times New Roman" w:hAnsi="Times New Roman"/>
        </w:rPr>
        <w:t xml:space="preserve"> </w:t>
      </w:r>
      <w:r w:rsidRPr="00433DDF">
        <w:rPr>
          <w:rFonts w:ascii="Times New Roman" w:hAnsi="Times New Roman"/>
        </w:rPr>
        <w:t>ТОВ «</w:t>
      </w:r>
      <w:r>
        <w:rPr>
          <w:rFonts w:ascii="Times New Roman" w:hAnsi="Times New Roman"/>
          <w:lang w:val="uk-UA"/>
        </w:rPr>
        <w:t>ДЕЛІВЕРІ</w:t>
      </w:r>
      <w:r w:rsidRPr="00433DDF">
        <w:rPr>
          <w:rFonts w:ascii="Times New Roman" w:hAnsi="Times New Roman"/>
        </w:rPr>
        <w:t>»</w:t>
      </w:r>
      <w:r>
        <w:rPr>
          <w:rFonts w:ascii="Times New Roman" w:hAnsi="Times New Roman"/>
          <w:lang w:val="uk-UA"/>
        </w:rPr>
        <w:t xml:space="preserve"> (далі за текстом – Експедитор) </w:t>
      </w:r>
      <w:proofErr w:type="spellStart"/>
      <w:r>
        <w:rPr>
          <w:rFonts w:ascii="Times New Roman" w:hAnsi="Times New Roman"/>
        </w:rPr>
        <w:t>розроблені</w:t>
      </w:r>
      <w:proofErr w:type="spellEnd"/>
      <w:r w:rsidRPr="00433DDF">
        <w:rPr>
          <w:rFonts w:ascii="Times New Roman" w:hAnsi="Times New Roman"/>
        </w:rPr>
        <w:t xml:space="preserve"> </w:t>
      </w:r>
      <w:proofErr w:type="spellStart"/>
      <w:r w:rsidRPr="00433DDF">
        <w:rPr>
          <w:rFonts w:ascii="Times New Roman" w:hAnsi="Times New Roman"/>
        </w:rPr>
        <w:t>відповідно</w:t>
      </w:r>
      <w:proofErr w:type="spellEnd"/>
      <w:r w:rsidRPr="00433DDF">
        <w:rPr>
          <w:rFonts w:ascii="Times New Roman" w:hAnsi="Times New Roman"/>
        </w:rPr>
        <w:t xml:space="preserve"> до </w:t>
      </w:r>
      <w:proofErr w:type="spellStart"/>
      <w:r w:rsidRPr="00433DDF">
        <w:rPr>
          <w:rFonts w:ascii="Times New Roman" w:hAnsi="Times New Roman"/>
        </w:rPr>
        <w:t>вимог</w:t>
      </w:r>
      <w:proofErr w:type="spellEnd"/>
      <w:r w:rsidRPr="00433DDF">
        <w:rPr>
          <w:rFonts w:ascii="Times New Roman" w:hAnsi="Times New Roman"/>
        </w:rPr>
        <w:t xml:space="preserve"> чинного </w:t>
      </w:r>
      <w:proofErr w:type="spellStart"/>
      <w:r w:rsidRPr="00433DDF">
        <w:rPr>
          <w:rFonts w:ascii="Times New Roman" w:hAnsi="Times New Roman"/>
        </w:rPr>
        <w:t>законодавства</w:t>
      </w:r>
      <w:proofErr w:type="spellEnd"/>
      <w:r w:rsidRPr="00433DDF">
        <w:rPr>
          <w:rFonts w:ascii="Times New Roman" w:hAnsi="Times New Roman"/>
        </w:rPr>
        <w:t xml:space="preserve"> з метою </w:t>
      </w:r>
      <w:proofErr w:type="spellStart"/>
      <w:r w:rsidRPr="00433DDF">
        <w:rPr>
          <w:rFonts w:ascii="Times New Roman" w:hAnsi="Times New Roman"/>
        </w:rPr>
        <w:t>регулювання</w:t>
      </w:r>
      <w:proofErr w:type="spellEnd"/>
      <w:r w:rsidRPr="00433DDF">
        <w:rPr>
          <w:rFonts w:ascii="Times New Roman" w:hAnsi="Times New Roman"/>
        </w:rPr>
        <w:t xml:space="preserve"> </w:t>
      </w:r>
      <w:proofErr w:type="spellStart"/>
      <w:r w:rsidRPr="00433DDF">
        <w:rPr>
          <w:rFonts w:ascii="Times New Roman" w:hAnsi="Times New Roman"/>
        </w:rPr>
        <w:t>послуг</w:t>
      </w:r>
      <w:proofErr w:type="spellEnd"/>
      <w:r w:rsidRPr="00433DDF">
        <w:rPr>
          <w:rFonts w:ascii="Times New Roman" w:hAnsi="Times New Roman"/>
        </w:rPr>
        <w:t xml:space="preserve"> з </w:t>
      </w:r>
      <w:proofErr w:type="spellStart"/>
      <w:r w:rsidRPr="00433DDF">
        <w:rPr>
          <w:rFonts w:ascii="Times New Roman" w:hAnsi="Times New Roman"/>
        </w:rPr>
        <w:t>організації</w:t>
      </w:r>
      <w:proofErr w:type="spellEnd"/>
      <w:r w:rsidRPr="00433DDF">
        <w:rPr>
          <w:rFonts w:ascii="Times New Roman" w:hAnsi="Times New Roman"/>
        </w:rPr>
        <w:t xml:space="preserve"> </w:t>
      </w:r>
      <w:proofErr w:type="spellStart"/>
      <w:r w:rsidRPr="00433DDF">
        <w:rPr>
          <w:rFonts w:ascii="Times New Roman" w:hAnsi="Times New Roman"/>
        </w:rPr>
        <w:t>перевезення</w:t>
      </w:r>
      <w:proofErr w:type="spellEnd"/>
      <w:r w:rsidRPr="00433DDF">
        <w:rPr>
          <w:rFonts w:ascii="Times New Roman" w:hAnsi="Times New Roman"/>
        </w:rPr>
        <w:t xml:space="preserve"> в</w:t>
      </w:r>
      <w:proofErr w:type="spellStart"/>
      <w:r>
        <w:rPr>
          <w:rFonts w:ascii="Times New Roman" w:hAnsi="Times New Roman"/>
          <w:lang w:val="uk-UA"/>
        </w:rPr>
        <w:t>антажів</w:t>
      </w:r>
      <w:proofErr w:type="spellEnd"/>
      <w:r w:rsidRPr="00433DDF">
        <w:rPr>
          <w:rFonts w:ascii="Times New Roman" w:hAnsi="Times New Roman"/>
        </w:rPr>
        <w:t xml:space="preserve"> та </w:t>
      </w:r>
      <w:proofErr w:type="spellStart"/>
      <w:r w:rsidRPr="00433DDF">
        <w:rPr>
          <w:rFonts w:ascii="Times New Roman" w:hAnsi="Times New Roman"/>
        </w:rPr>
        <w:t>надання</w:t>
      </w:r>
      <w:proofErr w:type="spellEnd"/>
      <w:r w:rsidRPr="00433DDF">
        <w:rPr>
          <w:rFonts w:ascii="Times New Roman" w:hAnsi="Times New Roman"/>
        </w:rPr>
        <w:t xml:space="preserve"> комплексу </w:t>
      </w:r>
      <w:proofErr w:type="spellStart"/>
      <w:r w:rsidRPr="00433DDF">
        <w:rPr>
          <w:rFonts w:ascii="Times New Roman" w:hAnsi="Times New Roman"/>
        </w:rPr>
        <w:t>послуг</w:t>
      </w:r>
      <w:proofErr w:type="spellEnd"/>
      <w:r w:rsidRPr="00433DDF">
        <w:rPr>
          <w:rFonts w:ascii="Times New Roman" w:hAnsi="Times New Roman"/>
        </w:rPr>
        <w:t xml:space="preserve">, </w:t>
      </w:r>
      <w:proofErr w:type="spellStart"/>
      <w:r w:rsidRPr="00433DDF">
        <w:rPr>
          <w:rFonts w:ascii="Times New Roman" w:hAnsi="Times New Roman"/>
        </w:rPr>
        <w:t>пов’язаних</w:t>
      </w:r>
      <w:proofErr w:type="spellEnd"/>
      <w:r w:rsidRPr="00433DDF">
        <w:rPr>
          <w:rFonts w:ascii="Times New Roman" w:hAnsi="Times New Roman"/>
        </w:rPr>
        <w:t xml:space="preserve"> </w:t>
      </w:r>
      <w:proofErr w:type="spellStart"/>
      <w:r w:rsidRPr="00433DDF">
        <w:rPr>
          <w:rFonts w:ascii="Times New Roman" w:hAnsi="Times New Roman"/>
        </w:rPr>
        <w:t>із</w:t>
      </w:r>
      <w:proofErr w:type="spellEnd"/>
      <w:r w:rsidRPr="00433DDF">
        <w:rPr>
          <w:rFonts w:ascii="Times New Roman" w:hAnsi="Times New Roman"/>
        </w:rPr>
        <w:t xml:space="preserve"> </w:t>
      </w:r>
      <w:proofErr w:type="spellStart"/>
      <w:r w:rsidRPr="00433DDF">
        <w:rPr>
          <w:rFonts w:ascii="Times New Roman" w:hAnsi="Times New Roman"/>
        </w:rPr>
        <w:t>перевезенням</w:t>
      </w:r>
      <w:proofErr w:type="spellEnd"/>
      <w:r w:rsidRPr="00433DDF">
        <w:rPr>
          <w:rFonts w:ascii="Times New Roman" w:hAnsi="Times New Roman"/>
        </w:rPr>
        <w:t xml:space="preserve"> в</w:t>
      </w:r>
      <w:proofErr w:type="spellStart"/>
      <w:r>
        <w:rPr>
          <w:rFonts w:ascii="Times New Roman" w:hAnsi="Times New Roman"/>
          <w:lang w:val="uk-UA"/>
        </w:rPr>
        <w:t>антажів</w:t>
      </w:r>
      <w:proofErr w:type="spellEnd"/>
      <w:r>
        <w:rPr>
          <w:rFonts w:ascii="Times New Roman" w:hAnsi="Times New Roman"/>
          <w:lang w:val="uk-UA"/>
        </w:rPr>
        <w:t>.</w:t>
      </w:r>
    </w:p>
    <w:p w:rsidR="00E77A7F" w:rsidRPr="00D503D0" w:rsidRDefault="00E77A7F" w:rsidP="00E77A7F">
      <w:pPr>
        <w:pStyle w:val="a7"/>
        <w:widowControl w:val="0"/>
        <w:numPr>
          <w:ilvl w:val="1"/>
          <w:numId w:val="1"/>
        </w:numPr>
        <w:ind w:left="0" w:right="104" w:firstLine="0"/>
        <w:jc w:val="both"/>
        <w:rPr>
          <w:rFonts w:ascii="Times New Roman" w:hAnsi="Times New Roman"/>
        </w:rPr>
      </w:pPr>
      <w:r w:rsidRPr="00D503D0">
        <w:rPr>
          <w:rFonts w:ascii="Times New Roman" w:hAnsi="Times New Roman"/>
        </w:rPr>
        <w:t>Права</w:t>
      </w:r>
      <w:r w:rsidRPr="00D503D0">
        <w:rPr>
          <w:rFonts w:ascii="Times New Roman" w:hAnsi="Times New Roman"/>
          <w:spacing w:val="-5"/>
        </w:rPr>
        <w:t xml:space="preserve"> </w:t>
      </w:r>
      <w:r>
        <w:rPr>
          <w:rFonts w:ascii="Times New Roman" w:hAnsi="Times New Roman"/>
          <w:spacing w:val="-5"/>
        </w:rPr>
        <w:t>та</w:t>
      </w:r>
      <w:r w:rsidRPr="00D503D0">
        <w:rPr>
          <w:rFonts w:ascii="Times New Roman" w:hAnsi="Times New Roman"/>
          <w:spacing w:val="-3"/>
        </w:rPr>
        <w:t xml:space="preserve"> </w:t>
      </w:r>
      <w:proofErr w:type="spellStart"/>
      <w:r w:rsidRPr="00D503D0">
        <w:rPr>
          <w:rFonts w:ascii="Times New Roman" w:hAnsi="Times New Roman"/>
        </w:rPr>
        <w:t>обов’язки</w:t>
      </w:r>
      <w:proofErr w:type="spellEnd"/>
      <w:r w:rsidRPr="00D503D0">
        <w:rPr>
          <w:rFonts w:ascii="Times New Roman" w:hAnsi="Times New Roman"/>
          <w:spacing w:val="-2"/>
        </w:rPr>
        <w:t xml:space="preserve"> </w:t>
      </w:r>
      <w:r>
        <w:rPr>
          <w:rFonts w:ascii="Times New Roman" w:hAnsi="Times New Roman"/>
          <w:spacing w:val="-2"/>
          <w:lang w:val="uk-UA"/>
        </w:rPr>
        <w:t>Експедитора</w:t>
      </w:r>
      <w:r w:rsidRPr="00D503D0">
        <w:rPr>
          <w:rFonts w:ascii="Times New Roman" w:hAnsi="Times New Roman"/>
          <w:spacing w:val="-9"/>
        </w:rPr>
        <w:t xml:space="preserve"> </w:t>
      </w:r>
      <w:r>
        <w:rPr>
          <w:rFonts w:ascii="Times New Roman" w:hAnsi="Times New Roman"/>
          <w:spacing w:val="-9"/>
          <w:lang w:val="uk-UA"/>
        </w:rPr>
        <w:t>і</w:t>
      </w:r>
      <w:r w:rsidRPr="00D503D0">
        <w:rPr>
          <w:rFonts w:ascii="Times New Roman" w:hAnsi="Times New Roman"/>
          <w:spacing w:val="-4"/>
        </w:rPr>
        <w:t xml:space="preserve"> </w:t>
      </w:r>
      <w:r>
        <w:rPr>
          <w:rFonts w:ascii="Times New Roman" w:hAnsi="Times New Roman"/>
          <w:spacing w:val="-4"/>
          <w:lang w:val="uk-UA"/>
        </w:rPr>
        <w:t>Замовника (Вантажовідправника, Вантажоодержувача</w:t>
      </w:r>
      <w:r w:rsidR="00B53C2C">
        <w:rPr>
          <w:rFonts w:ascii="Times New Roman" w:hAnsi="Times New Roman"/>
          <w:spacing w:val="-4"/>
          <w:lang w:val="uk-UA"/>
        </w:rPr>
        <w:t>, Платника послуг</w:t>
      </w:r>
      <w:r>
        <w:rPr>
          <w:rFonts w:ascii="Times New Roman" w:hAnsi="Times New Roman"/>
          <w:spacing w:val="-4"/>
          <w:lang w:val="uk-UA"/>
        </w:rPr>
        <w:t>)</w:t>
      </w:r>
      <w:r w:rsidRPr="00D503D0">
        <w:rPr>
          <w:rFonts w:ascii="Times New Roman" w:hAnsi="Times New Roman"/>
        </w:rPr>
        <w:t xml:space="preserve">, </w:t>
      </w:r>
      <w:proofErr w:type="spellStart"/>
      <w:r w:rsidRPr="00D503D0">
        <w:rPr>
          <w:rFonts w:ascii="Times New Roman" w:hAnsi="Times New Roman"/>
        </w:rPr>
        <w:t>передбачені</w:t>
      </w:r>
      <w:proofErr w:type="spellEnd"/>
      <w:r w:rsidRPr="00D503D0">
        <w:rPr>
          <w:rFonts w:ascii="Times New Roman" w:hAnsi="Times New Roman"/>
        </w:rPr>
        <w:t xml:space="preserve"> </w:t>
      </w:r>
      <w:proofErr w:type="spellStart"/>
      <w:r w:rsidRPr="00D503D0">
        <w:rPr>
          <w:rFonts w:ascii="Times New Roman" w:hAnsi="Times New Roman"/>
        </w:rPr>
        <w:t>цими</w:t>
      </w:r>
      <w:proofErr w:type="spellEnd"/>
      <w:r w:rsidRPr="00D503D0">
        <w:rPr>
          <w:rFonts w:ascii="Times New Roman" w:hAnsi="Times New Roman"/>
        </w:rPr>
        <w:t xml:space="preserve"> </w:t>
      </w:r>
      <w:r>
        <w:rPr>
          <w:rFonts w:ascii="Times New Roman" w:hAnsi="Times New Roman"/>
          <w:lang w:val="uk-UA"/>
        </w:rPr>
        <w:t>Правилами</w:t>
      </w:r>
      <w:r w:rsidRPr="00D503D0">
        <w:rPr>
          <w:rFonts w:ascii="Times New Roman" w:hAnsi="Times New Roman"/>
        </w:rPr>
        <w:t xml:space="preserve">, </w:t>
      </w:r>
      <w:proofErr w:type="spellStart"/>
      <w:r w:rsidRPr="00D503D0">
        <w:rPr>
          <w:rFonts w:ascii="Times New Roman" w:hAnsi="Times New Roman"/>
        </w:rPr>
        <w:t>виникають</w:t>
      </w:r>
      <w:proofErr w:type="spellEnd"/>
      <w:r w:rsidRPr="00D503D0">
        <w:rPr>
          <w:rFonts w:ascii="Times New Roman" w:hAnsi="Times New Roman"/>
        </w:rPr>
        <w:t xml:space="preserve"> з договору</w:t>
      </w:r>
      <w:r w:rsidRPr="00E744D9">
        <w:rPr>
          <w:rFonts w:ascii="Times New Roman" w:hAnsi="Times New Roman"/>
          <w:lang w:val="uk-UA"/>
        </w:rPr>
        <w:t xml:space="preserve"> </w:t>
      </w:r>
      <w:r w:rsidRPr="009E0CDF">
        <w:rPr>
          <w:rFonts w:ascii="Times New Roman" w:hAnsi="Times New Roman"/>
          <w:lang w:val="uk-UA"/>
        </w:rPr>
        <w:t>надання транспортно-експедиторських послуг</w:t>
      </w:r>
      <w:r w:rsidRPr="00D503D0">
        <w:rPr>
          <w:rFonts w:ascii="Times New Roman" w:hAnsi="Times New Roman"/>
        </w:rPr>
        <w:t xml:space="preserve">, </w:t>
      </w:r>
      <w:proofErr w:type="spellStart"/>
      <w:r w:rsidRPr="00D503D0">
        <w:rPr>
          <w:rFonts w:ascii="Times New Roman" w:hAnsi="Times New Roman"/>
        </w:rPr>
        <w:t>укладеного</w:t>
      </w:r>
      <w:proofErr w:type="spellEnd"/>
      <w:r w:rsidRPr="00D503D0">
        <w:rPr>
          <w:rFonts w:ascii="Times New Roman" w:hAnsi="Times New Roman"/>
        </w:rPr>
        <w:t xml:space="preserve"> </w:t>
      </w:r>
      <w:proofErr w:type="spellStart"/>
      <w:r w:rsidRPr="00D503D0">
        <w:rPr>
          <w:rFonts w:ascii="Times New Roman" w:hAnsi="Times New Roman"/>
        </w:rPr>
        <w:t>між</w:t>
      </w:r>
      <w:proofErr w:type="spellEnd"/>
      <w:r w:rsidRPr="00D503D0">
        <w:rPr>
          <w:rFonts w:ascii="Times New Roman" w:hAnsi="Times New Roman"/>
          <w:spacing w:val="-5"/>
        </w:rPr>
        <w:t xml:space="preserve"> </w:t>
      </w:r>
      <w:proofErr w:type="spellStart"/>
      <w:r>
        <w:rPr>
          <w:rFonts w:ascii="Times New Roman" w:hAnsi="Times New Roman"/>
          <w:spacing w:val="-5"/>
          <w:lang w:val="uk-UA"/>
        </w:rPr>
        <w:t>ни</w:t>
      </w:r>
      <w:proofErr w:type="spellEnd"/>
      <w:r w:rsidRPr="00D503D0">
        <w:rPr>
          <w:rFonts w:ascii="Times New Roman" w:hAnsi="Times New Roman"/>
        </w:rPr>
        <w:t>ми.</w:t>
      </w:r>
    </w:p>
    <w:p w:rsidR="00E77A7F" w:rsidRPr="00D503D0" w:rsidRDefault="00E77A7F" w:rsidP="00E77A7F">
      <w:pPr>
        <w:pStyle w:val="a7"/>
        <w:widowControl w:val="0"/>
        <w:numPr>
          <w:ilvl w:val="1"/>
          <w:numId w:val="1"/>
        </w:numPr>
        <w:ind w:left="0" w:right="107" w:firstLine="0"/>
        <w:jc w:val="both"/>
        <w:rPr>
          <w:rFonts w:ascii="Times New Roman" w:hAnsi="Times New Roman"/>
        </w:rPr>
      </w:pPr>
      <w:r w:rsidRPr="00D503D0">
        <w:rPr>
          <w:rFonts w:ascii="Times New Roman" w:hAnsi="Times New Roman"/>
        </w:rPr>
        <w:t xml:space="preserve">Шляхом </w:t>
      </w:r>
      <w:proofErr w:type="spellStart"/>
      <w:r w:rsidRPr="00D503D0">
        <w:rPr>
          <w:rFonts w:ascii="Times New Roman" w:hAnsi="Times New Roman"/>
        </w:rPr>
        <w:t>передачі</w:t>
      </w:r>
      <w:proofErr w:type="spellEnd"/>
      <w:r w:rsidRPr="00D503D0">
        <w:rPr>
          <w:rFonts w:ascii="Times New Roman" w:hAnsi="Times New Roman"/>
        </w:rPr>
        <w:t xml:space="preserve"> </w:t>
      </w:r>
      <w:proofErr w:type="spellStart"/>
      <w:r w:rsidRPr="00D503D0">
        <w:rPr>
          <w:rFonts w:ascii="Times New Roman" w:hAnsi="Times New Roman"/>
        </w:rPr>
        <w:t>Замовником</w:t>
      </w:r>
      <w:proofErr w:type="spellEnd"/>
      <w:r w:rsidRPr="00D503D0">
        <w:rPr>
          <w:rFonts w:ascii="Times New Roman" w:hAnsi="Times New Roman"/>
        </w:rPr>
        <w:t xml:space="preserve"> в</w:t>
      </w:r>
      <w:proofErr w:type="spellStart"/>
      <w:r>
        <w:rPr>
          <w:rFonts w:ascii="Times New Roman" w:hAnsi="Times New Roman"/>
          <w:lang w:val="uk-UA"/>
        </w:rPr>
        <w:t>антажу</w:t>
      </w:r>
      <w:proofErr w:type="spellEnd"/>
      <w:r w:rsidRPr="00D503D0">
        <w:rPr>
          <w:rFonts w:ascii="Times New Roman" w:hAnsi="Times New Roman"/>
        </w:rPr>
        <w:t xml:space="preserve"> до ТОВ «</w:t>
      </w:r>
      <w:r>
        <w:rPr>
          <w:rFonts w:ascii="Times New Roman" w:hAnsi="Times New Roman"/>
          <w:lang w:val="uk-UA"/>
        </w:rPr>
        <w:t>ДЕЛІВЕРІ</w:t>
      </w:r>
      <w:r w:rsidRPr="00D503D0">
        <w:rPr>
          <w:rFonts w:ascii="Times New Roman" w:hAnsi="Times New Roman"/>
        </w:rPr>
        <w:t xml:space="preserve">» для </w:t>
      </w:r>
      <w:r>
        <w:rPr>
          <w:rFonts w:ascii="Times New Roman" w:hAnsi="Times New Roman"/>
          <w:lang w:val="uk-UA"/>
        </w:rPr>
        <w:t>перевезення</w:t>
      </w:r>
      <w:r w:rsidRPr="00D503D0">
        <w:rPr>
          <w:rFonts w:ascii="Times New Roman" w:hAnsi="Times New Roman"/>
        </w:rPr>
        <w:t xml:space="preserve"> </w:t>
      </w:r>
      <w:proofErr w:type="spellStart"/>
      <w:r w:rsidRPr="00D503D0">
        <w:rPr>
          <w:rFonts w:ascii="Times New Roman" w:hAnsi="Times New Roman"/>
        </w:rPr>
        <w:t>Замовник</w:t>
      </w:r>
      <w:proofErr w:type="spellEnd"/>
      <w:r w:rsidRPr="00D503D0">
        <w:rPr>
          <w:rFonts w:ascii="Times New Roman" w:hAnsi="Times New Roman"/>
        </w:rPr>
        <w:t xml:space="preserve"> </w:t>
      </w:r>
      <w:proofErr w:type="spellStart"/>
      <w:r w:rsidRPr="00D503D0">
        <w:rPr>
          <w:rFonts w:ascii="Times New Roman" w:hAnsi="Times New Roman"/>
        </w:rPr>
        <w:t>підтверджує</w:t>
      </w:r>
      <w:proofErr w:type="spellEnd"/>
      <w:r w:rsidRPr="00D503D0">
        <w:rPr>
          <w:rFonts w:ascii="Times New Roman" w:hAnsi="Times New Roman"/>
        </w:rPr>
        <w:t xml:space="preserve">, </w:t>
      </w:r>
      <w:proofErr w:type="spellStart"/>
      <w:r w:rsidRPr="00D503D0">
        <w:rPr>
          <w:rFonts w:ascii="Times New Roman" w:hAnsi="Times New Roman"/>
        </w:rPr>
        <w:t>що</w:t>
      </w:r>
      <w:proofErr w:type="spellEnd"/>
      <w:r w:rsidRPr="00D503D0">
        <w:rPr>
          <w:rFonts w:ascii="Times New Roman" w:hAnsi="Times New Roman"/>
        </w:rPr>
        <w:t xml:space="preserve"> </w:t>
      </w:r>
      <w:proofErr w:type="spellStart"/>
      <w:r w:rsidRPr="00D503D0">
        <w:rPr>
          <w:rFonts w:ascii="Times New Roman" w:hAnsi="Times New Roman"/>
        </w:rPr>
        <w:t>він</w:t>
      </w:r>
      <w:proofErr w:type="spellEnd"/>
      <w:r w:rsidRPr="00D503D0">
        <w:rPr>
          <w:rFonts w:ascii="Times New Roman" w:hAnsi="Times New Roman"/>
        </w:rPr>
        <w:t xml:space="preserve"> </w:t>
      </w:r>
      <w:proofErr w:type="spellStart"/>
      <w:r w:rsidRPr="00D503D0">
        <w:rPr>
          <w:rFonts w:ascii="Times New Roman" w:hAnsi="Times New Roman"/>
        </w:rPr>
        <w:t>ознайомлений</w:t>
      </w:r>
      <w:proofErr w:type="spellEnd"/>
      <w:r w:rsidRPr="00D503D0">
        <w:rPr>
          <w:rFonts w:ascii="Times New Roman" w:hAnsi="Times New Roman"/>
        </w:rPr>
        <w:t xml:space="preserve"> та </w:t>
      </w:r>
      <w:proofErr w:type="spellStart"/>
      <w:r w:rsidRPr="00D503D0">
        <w:rPr>
          <w:rFonts w:ascii="Times New Roman" w:hAnsi="Times New Roman"/>
        </w:rPr>
        <w:t>погоджується</w:t>
      </w:r>
      <w:proofErr w:type="spellEnd"/>
      <w:r w:rsidRPr="00D503D0">
        <w:rPr>
          <w:rFonts w:ascii="Times New Roman" w:hAnsi="Times New Roman"/>
        </w:rPr>
        <w:t xml:space="preserve"> з </w:t>
      </w:r>
      <w:proofErr w:type="spellStart"/>
      <w:r w:rsidRPr="00D503D0">
        <w:rPr>
          <w:rFonts w:ascii="Times New Roman" w:hAnsi="Times New Roman"/>
        </w:rPr>
        <w:t>положеннями</w:t>
      </w:r>
      <w:proofErr w:type="spellEnd"/>
      <w:r w:rsidRPr="00D503D0">
        <w:rPr>
          <w:rFonts w:ascii="Times New Roman" w:hAnsi="Times New Roman"/>
        </w:rPr>
        <w:t xml:space="preserve"> </w:t>
      </w:r>
      <w:proofErr w:type="spellStart"/>
      <w:r w:rsidRPr="00D503D0">
        <w:rPr>
          <w:rFonts w:ascii="Times New Roman" w:hAnsi="Times New Roman"/>
        </w:rPr>
        <w:t>цих</w:t>
      </w:r>
      <w:proofErr w:type="spellEnd"/>
      <w:r w:rsidRPr="00D503D0">
        <w:rPr>
          <w:rFonts w:ascii="Times New Roman" w:hAnsi="Times New Roman"/>
        </w:rPr>
        <w:t xml:space="preserve"> </w:t>
      </w:r>
      <w:r>
        <w:rPr>
          <w:rFonts w:ascii="Times New Roman" w:hAnsi="Times New Roman"/>
          <w:lang w:val="uk-UA"/>
        </w:rPr>
        <w:t>Правил</w:t>
      </w:r>
      <w:r w:rsidRPr="00D503D0">
        <w:rPr>
          <w:rFonts w:ascii="Times New Roman" w:hAnsi="Times New Roman"/>
        </w:rPr>
        <w:t xml:space="preserve">, </w:t>
      </w:r>
      <w:proofErr w:type="spellStart"/>
      <w:r w:rsidRPr="00D503D0">
        <w:rPr>
          <w:rFonts w:ascii="Times New Roman" w:hAnsi="Times New Roman"/>
        </w:rPr>
        <w:t>чинними</w:t>
      </w:r>
      <w:proofErr w:type="spellEnd"/>
      <w:r w:rsidRPr="00D503D0">
        <w:rPr>
          <w:rFonts w:ascii="Times New Roman" w:hAnsi="Times New Roman"/>
        </w:rPr>
        <w:t xml:space="preserve"> на момент </w:t>
      </w:r>
      <w:proofErr w:type="spellStart"/>
      <w:r w:rsidRPr="00D503D0">
        <w:rPr>
          <w:rFonts w:ascii="Times New Roman" w:hAnsi="Times New Roman"/>
        </w:rPr>
        <w:t>передачі</w:t>
      </w:r>
      <w:proofErr w:type="spellEnd"/>
      <w:r w:rsidRPr="00D503D0">
        <w:rPr>
          <w:rFonts w:ascii="Times New Roman" w:hAnsi="Times New Roman"/>
        </w:rPr>
        <w:t xml:space="preserve"> в</w:t>
      </w:r>
      <w:proofErr w:type="spellStart"/>
      <w:r>
        <w:rPr>
          <w:rFonts w:ascii="Times New Roman" w:hAnsi="Times New Roman"/>
          <w:lang w:val="uk-UA"/>
        </w:rPr>
        <w:t>антажу</w:t>
      </w:r>
      <w:proofErr w:type="spellEnd"/>
      <w:r w:rsidRPr="00D503D0">
        <w:rPr>
          <w:rFonts w:ascii="Times New Roman" w:hAnsi="Times New Roman"/>
        </w:rPr>
        <w:t xml:space="preserve"> для </w:t>
      </w:r>
      <w:proofErr w:type="spellStart"/>
      <w:r>
        <w:rPr>
          <w:rFonts w:ascii="Times New Roman" w:hAnsi="Times New Roman"/>
          <w:lang w:val="uk-UA"/>
        </w:rPr>
        <w:t>перевезен</w:t>
      </w:r>
      <w:r w:rsidRPr="00D503D0">
        <w:rPr>
          <w:rFonts w:ascii="Times New Roman" w:hAnsi="Times New Roman"/>
        </w:rPr>
        <w:t>ня</w:t>
      </w:r>
      <w:proofErr w:type="spellEnd"/>
      <w:r w:rsidRPr="00D503D0">
        <w:rPr>
          <w:rFonts w:ascii="Times New Roman" w:hAnsi="Times New Roman"/>
        </w:rPr>
        <w:t xml:space="preserve">, та </w:t>
      </w:r>
      <w:proofErr w:type="spellStart"/>
      <w:r w:rsidRPr="00D503D0">
        <w:rPr>
          <w:rFonts w:ascii="Times New Roman" w:hAnsi="Times New Roman"/>
        </w:rPr>
        <w:t>зобов’язується</w:t>
      </w:r>
      <w:proofErr w:type="spellEnd"/>
      <w:r w:rsidRPr="00D503D0">
        <w:rPr>
          <w:rFonts w:ascii="Times New Roman" w:hAnsi="Times New Roman"/>
        </w:rPr>
        <w:t xml:space="preserve"> </w:t>
      </w:r>
      <w:proofErr w:type="spellStart"/>
      <w:r w:rsidRPr="00D503D0">
        <w:rPr>
          <w:rFonts w:ascii="Times New Roman" w:hAnsi="Times New Roman"/>
        </w:rPr>
        <w:t>їх</w:t>
      </w:r>
      <w:proofErr w:type="spellEnd"/>
      <w:r w:rsidRPr="00D503D0">
        <w:rPr>
          <w:rFonts w:ascii="Times New Roman" w:hAnsi="Times New Roman"/>
        </w:rPr>
        <w:t xml:space="preserve"> </w:t>
      </w:r>
      <w:proofErr w:type="spellStart"/>
      <w:r w:rsidRPr="00D503D0">
        <w:rPr>
          <w:rFonts w:ascii="Times New Roman" w:hAnsi="Times New Roman"/>
        </w:rPr>
        <w:t>виконувати</w:t>
      </w:r>
      <w:proofErr w:type="spellEnd"/>
      <w:r w:rsidRPr="00D503D0">
        <w:rPr>
          <w:rFonts w:ascii="Times New Roman" w:hAnsi="Times New Roman"/>
        </w:rPr>
        <w:t xml:space="preserve"> </w:t>
      </w:r>
      <w:proofErr w:type="spellStart"/>
      <w:r w:rsidRPr="00D503D0">
        <w:rPr>
          <w:rFonts w:ascii="Times New Roman" w:hAnsi="Times New Roman"/>
        </w:rPr>
        <w:t>незалежно</w:t>
      </w:r>
      <w:proofErr w:type="spellEnd"/>
      <w:r w:rsidRPr="00D503D0">
        <w:rPr>
          <w:rFonts w:ascii="Times New Roman" w:hAnsi="Times New Roman"/>
        </w:rPr>
        <w:t xml:space="preserve"> </w:t>
      </w:r>
      <w:proofErr w:type="spellStart"/>
      <w:r w:rsidRPr="00D503D0">
        <w:rPr>
          <w:rFonts w:ascii="Times New Roman" w:hAnsi="Times New Roman"/>
        </w:rPr>
        <w:t>від</w:t>
      </w:r>
      <w:proofErr w:type="spellEnd"/>
      <w:r w:rsidRPr="00D503D0">
        <w:rPr>
          <w:rFonts w:ascii="Times New Roman" w:hAnsi="Times New Roman"/>
        </w:rPr>
        <w:t xml:space="preserve"> </w:t>
      </w:r>
      <w:proofErr w:type="spellStart"/>
      <w:r w:rsidRPr="00D503D0">
        <w:rPr>
          <w:rFonts w:ascii="Times New Roman" w:hAnsi="Times New Roman"/>
        </w:rPr>
        <w:t>наявності</w:t>
      </w:r>
      <w:proofErr w:type="spellEnd"/>
      <w:r w:rsidRPr="00D503D0">
        <w:rPr>
          <w:rFonts w:ascii="Times New Roman" w:hAnsi="Times New Roman"/>
        </w:rPr>
        <w:t xml:space="preserve"> </w:t>
      </w:r>
      <w:proofErr w:type="spellStart"/>
      <w:r w:rsidRPr="00D503D0">
        <w:rPr>
          <w:rFonts w:ascii="Times New Roman" w:hAnsi="Times New Roman"/>
        </w:rPr>
        <w:t>або</w:t>
      </w:r>
      <w:proofErr w:type="spellEnd"/>
      <w:r w:rsidRPr="00D503D0">
        <w:rPr>
          <w:rFonts w:ascii="Times New Roman" w:hAnsi="Times New Roman"/>
        </w:rPr>
        <w:t xml:space="preserve"> </w:t>
      </w:r>
      <w:proofErr w:type="spellStart"/>
      <w:r w:rsidRPr="00D503D0">
        <w:rPr>
          <w:rFonts w:ascii="Times New Roman" w:hAnsi="Times New Roman"/>
        </w:rPr>
        <w:t>відсутності</w:t>
      </w:r>
      <w:proofErr w:type="spellEnd"/>
      <w:r w:rsidRPr="00D503D0">
        <w:rPr>
          <w:rFonts w:ascii="Times New Roman" w:hAnsi="Times New Roman"/>
        </w:rPr>
        <w:t xml:space="preserve"> в </w:t>
      </w:r>
      <w:proofErr w:type="spellStart"/>
      <w:r>
        <w:rPr>
          <w:rFonts w:ascii="Times New Roman" w:hAnsi="Times New Roman"/>
          <w:lang w:val="uk-UA"/>
        </w:rPr>
        <w:t>квітанції</w:t>
      </w:r>
      <w:proofErr w:type="spellEnd"/>
      <w:r w:rsidRPr="00D503D0">
        <w:rPr>
          <w:rFonts w:ascii="Times New Roman" w:hAnsi="Times New Roman"/>
        </w:rPr>
        <w:t xml:space="preserve"> </w:t>
      </w:r>
      <w:proofErr w:type="spellStart"/>
      <w:r w:rsidRPr="00D503D0">
        <w:rPr>
          <w:rFonts w:ascii="Times New Roman" w:hAnsi="Times New Roman"/>
        </w:rPr>
        <w:t>підпису</w:t>
      </w:r>
      <w:proofErr w:type="spellEnd"/>
      <w:r w:rsidRPr="00D503D0">
        <w:rPr>
          <w:rFonts w:ascii="Times New Roman" w:hAnsi="Times New Roman"/>
          <w:spacing w:val="-6"/>
        </w:rPr>
        <w:t xml:space="preserve"> </w:t>
      </w:r>
      <w:proofErr w:type="spellStart"/>
      <w:r w:rsidRPr="00D503D0">
        <w:rPr>
          <w:rFonts w:ascii="Times New Roman" w:hAnsi="Times New Roman"/>
        </w:rPr>
        <w:t>Замовника</w:t>
      </w:r>
      <w:proofErr w:type="spellEnd"/>
      <w:r w:rsidRPr="00D503D0">
        <w:rPr>
          <w:rFonts w:ascii="Times New Roman" w:hAnsi="Times New Roman"/>
        </w:rPr>
        <w:t>.</w:t>
      </w:r>
    </w:p>
    <w:p w:rsidR="00E77A7F" w:rsidRPr="00AB3323" w:rsidRDefault="00E77A7F" w:rsidP="00E77A7F">
      <w:pPr>
        <w:numPr>
          <w:ilvl w:val="1"/>
          <w:numId w:val="1"/>
        </w:numPr>
        <w:spacing w:after="0" w:line="240" w:lineRule="auto"/>
        <w:ind w:left="0" w:firstLine="0"/>
        <w:jc w:val="both"/>
        <w:rPr>
          <w:rFonts w:ascii="Times New Roman" w:hAnsi="Times New Roman"/>
          <w:lang w:val="uk-UA"/>
        </w:rPr>
      </w:pPr>
      <w:proofErr w:type="spellStart"/>
      <w:r w:rsidRPr="00AB3323">
        <w:rPr>
          <w:rFonts w:ascii="Times New Roman" w:hAnsi="Times New Roman"/>
        </w:rPr>
        <w:t>Ці</w:t>
      </w:r>
      <w:proofErr w:type="spellEnd"/>
      <w:r w:rsidRPr="00AB3323">
        <w:rPr>
          <w:rFonts w:ascii="Times New Roman" w:hAnsi="Times New Roman"/>
        </w:rPr>
        <w:t xml:space="preserve"> </w:t>
      </w:r>
      <w:r w:rsidRPr="00AB3323">
        <w:rPr>
          <w:rFonts w:ascii="Times New Roman" w:hAnsi="Times New Roman"/>
          <w:lang w:val="uk-UA"/>
        </w:rPr>
        <w:t>Правила</w:t>
      </w:r>
      <w:r w:rsidRPr="00AB3323">
        <w:rPr>
          <w:rFonts w:ascii="Times New Roman" w:hAnsi="Times New Roman"/>
        </w:rPr>
        <w:t xml:space="preserve"> </w:t>
      </w:r>
      <w:proofErr w:type="spellStart"/>
      <w:r w:rsidRPr="00AB3323">
        <w:rPr>
          <w:rFonts w:ascii="Times New Roman" w:hAnsi="Times New Roman"/>
        </w:rPr>
        <w:t>доступні</w:t>
      </w:r>
      <w:proofErr w:type="spellEnd"/>
      <w:r w:rsidRPr="00AB3323">
        <w:rPr>
          <w:rFonts w:ascii="Times New Roman" w:hAnsi="Times New Roman"/>
        </w:rPr>
        <w:t xml:space="preserve"> для </w:t>
      </w:r>
      <w:proofErr w:type="spellStart"/>
      <w:r w:rsidRPr="00AB3323">
        <w:rPr>
          <w:rFonts w:ascii="Times New Roman" w:hAnsi="Times New Roman"/>
        </w:rPr>
        <w:t>ознайомлення</w:t>
      </w:r>
      <w:proofErr w:type="spellEnd"/>
      <w:r w:rsidRPr="00AB3323">
        <w:rPr>
          <w:rFonts w:ascii="Times New Roman" w:hAnsi="Times New Roman"/>
        </w:rPr>
        <w:t xml:space="preserve"> на </w:t>
      </w:r>
      <w:proofErr w:type="spellStart"/>
      <w:r w:rsidRPr="00AB3323">
        <w:rPr>
          <w:rFonts w:ascii="Times New Roman" w:hAnsi="Times New Roman"/>
        </w:rPr>
        <w:t>офіційному</w:t>
      </w:r>
      <w:proofErr w:type="spellEnd"/>
      <w:r w:rsidRPr="00AB3323">
        <w:rPr>
          <w:rFonts w:ascii="Times New Roman" w:hAnsi="Times New Roman"/>
        </w:rPr>
        <w:t xml:space="preserve"> </w:t>
      </w:r>
      <w:proofErr w:type="spellStart"/>
      <w:r w:rsidRPr="00AB3323">
        <w:rPr>
          <w:rFonts w:ascii="Times New Roman" w:hAnsi="Times New Roman"/>
        </w:rPr>
        <w:t>сайті</w:t>
      </w:r>
      <w:proofErr w:type="spellEnd"/>
      <w:r w:rsidRPr="00AB3323">
        <w:rPr>
          <w:rFonts w:ascii="Times New Roman" w:hAnsi="Times New Roman"/>
        </w:rPr>
        <w:t xml:space="preserve"> ТОВ «</w:t>
      </w:r>
      <w:r w:rsidRPr="00AB3323">
        <w:rPr>
          <w:rFonts w:ascii="Times New Roman" w:hAnsi="Times New Roman"/>
          <w:lang w:val="uk-UA"/>
        </w:rPr>
        <w:t>ДЕЛІВЕРІ</w:t>
      </w:r>
      <w:r w:rsidRPr="00AB3323">
        <w:rPr>
          <w:rFonts w:ascii="Times New Roman" w:hAnsi="Times New Roman"/>
        </w:rPr>
        <w:t xml:space="preserve">» </w:t>
      </w:r>
      <w:hyperlink r:id="rId7">
        <w:r w:rsidRPr="00AB3323">
          <w:rPr>
            <w:rFonts w:ascii="Times New Roman" w:hAnsi="Times New Roman"/>
            <w:lang w:val="en-US"/>
          </w:rPr>
          <w:t>delivery</w:t>
        </w:r>
        <w:r w:rsidRPr="00AB3323">
          <w:rPr>
            <w:rFonts w:ascii="Times New Roman" w:hAnsi="Times New Roman"/>
          </w:rPr>
          <w:t>-</w:t>
        </w:r>
        <w:r w:rsidRPr="00AB3323">
          <w:rPr>
            <w:rFonts w:ascii="Times New Roman" w:hAnsi="Times New Roman"/>
            <w:lang w:val="en-US"/>
          </w:rPr>
          <w:t>auto</w:t>
        </w:r>
        <w:r w:rsidRPr="00AB3323">
          <w:rPr>
            <w:rFonts w:ascii="Times New Roman" w:hAnsi="Times New Roman"/>
          </w:rPr>
          <w:t>.</w:t>
        </w:r>
        <w:r w:rsidRPr="00AB3323">
          <w:rPr>
            <w:rFonts w:ascii="Times New Roman" w:hAnsi="Times New Roman"/>
            <w:lang w:val="en-US"/>
          </w:rPr>
          <w:t>com</w:t>
        </w:r>
        <w:r w:rsidRPr="00AB3323">
          <w:rPr>
            <w:rFonts w:ascii="Times New Roman" w:hAnsi="Times New Roman"/>
          </w:rPr>
          <w:t>.</w:t>
        </w:r>
        <w:proofErr w:type="spellStart"/>
        <w:r w:rsidRPr="00AB3323">
          <w:rPr>
            <w:rFonts w:ascii="Times New Roman" w:hAnsi="Times New Roman"/>
            <w:lang w:val="en-US"/>
          </w:rPr>
          <w:t>ua</w:t>
        </w:r>
        <w:proofErr w:type="spellEnd"/>
      </w:hyperlink>
      <w:r w:rsidRPr="00AB3323">
        <w:rPr>
          <w:rFonts w:ascii="Times New Roman" w:hAnsi="Times New Roman"/>
        </w:rPr>
        <w:t xml:space="preserve"> (</w:t>
      </w:r>
      <w:proofErr w:type="spellStart"/>
      <w:r w:rsidRPr="00AB3323">
        <w:rPr>
          <w:rFonts w:ascii="Times New Roman" w:hAnsi="Times New Roman"/>
        </w:rPr>
        <w:t>далі</w:t>
      </w:r>
      <w:proofErr w:type="spellEnd"/>
      <w:r w:rsidRPr="00AB3323">
        <w:rPr>
          <w:rFonts w:ascii="Times New Roman" w:hAnsi="Times New Roman"/>
        </w:rPr>
        <w:t xml:space="preserve"> за текстом –</w:t>
      </w:r>
      <w:r w:rsidRPr="00AB3323">
        <w:rPr>
          <w:rFonts w:ascii="Times New Roman" w:hAnsi="Times New Roman"/>
          <w:spacing w:val="-6"/>
        </w:rPr>
        <w:t xml:space="preserve"> </w:t>
      </w:r>
      <w:r w:rsidRPr="00AB3323">
        <w:rPr>
          <w:rFonts w:ascii="Times New Roman" w:hAnsi="Times New Roman"/>
        </w:rPr>
        <w:t>Сайт).</w:t>
      </w:r>
      <w:r w:rsidRPr="00AB3323">
        <w:rPr>
          <w:rFonts w:ascii="Times New Roman" w:hAnsi="Times New Roman"/>
          <w:lang w:val="uk-UA"/>
        </w:rPr>
        <w:t xml:space="preserve"> Всі додатки до Правил розміщуються на сайті Експедитора і можуть змінюватися Експедитором в односторонньому порядку шляхом їх опублікування на вказаному сайті.</w:t>
      </w:r>
    </w:p>
    <w:p w:rsidR="00E77A7F" w:rsidRPr="00AB3323" w:rsidRDefault="00E77A7F" w:rsidP="00E77A7F">
      <w:pPr>
        <w:spacing w:after="0" w:line="240" w:lineRule="auto"/>
        <w:ind w:firstLine="24"/>
        <w:jc w:val="both"/>
        <w:rPr>
          <w:rFonts w:ascii="Times New Roman" w:hAnsi="Times New Roman"/>
          <w:lang w:val="uk-UA"/>
        </w:rPr>
      </w:pPr>
      <w:r w:rsidRPr="00AB3323">
        <w:rPr>
          <w:rFonts w:ascii="Times New Roman" w:hAnsi="Times New Roman"/>
          <w:lang w:val="uk-UA"/>
        </w:rPr>
        <w:t xml:space="preserve">1.5. ТОВ «ДЕЛІВЕРІ» здійснює транспортне експедирування вантажів </w:t>
      </w:r>
      <w:r w:rsidR="0035774E" w:rsidRPr="00AB3323">
        <w:rPr>
          <w:rFonts w:ascii="Times New Roman" w:hAnsi="Times New Roman"/>
          <w:lang w:val="uk-UA"/>
        </w:rPr>
        <w:t xml:space="preserve">та надання додаткових послуг, </w:t>
      </w:r>
      <w:r w:rsidRPr="00AB3323">
        <w:rPr>
          <w:rFonts w:ascii="Times New Roman" w:hAnsi="Times New Roman"/>
          <w:lang w:val="uk-UA"/>
        </w:rPr>
        <w:t>у порядку, передбаченому цими Правилами, Законом України «Про автомобільний транспорт», Статутом автомобільного транспорту УРСР, Правилами перевезень вантажів автомобільним транспортом в Україні, затвердженими наказом МТУ від 14.10.1997 №363, Цивільним та Господарським кодексами України, Законом України «Про транспортно-експедиторську діяльність»</w:t>
      </w:r>
      <w:r w:rsidR="0035774E" w:rsidRPr="00AB3323">
        <w:rPr>
          <w:rFonts w:ascii="Times New Roman" w:hAnsi="Times New Roman"/>
          <w:lang w:val="uk-UA"/>
        </w:rPr>
        <w:t>,</w:t>
      </w:r>
      <w:r w:rsidRPr="00AB3323">
        <w:rPr>
          <w:rFonts w:ascii="Times New Roman" w:hAnsi="Times New Roman"/>
          <w:lang w:val="uk-UA"/>
        </w:rPr>
        <w:t xml:space="preserve"> </w:t>
      </w:r>
      <w:r w:rsidR="0035774E" w:rsidRPr="00AB3323">
        <w:rPr>
          <w:rFonts w:ascii="Times New Roman" w:hAnsi="Times New Roman"/>
        </w:rPr>
        <w:t xml:space="preserve">Законом </w:t>
      </w:r>
      <w:proofErr w:type="spellStart"/>
      <w:r w:rsidR="0035774E" w:rsidRPr="00AB3323">
        <w:rPr>
          <w:rFonts w:ascii="Times New Roman" w:hAnsi="Times New Roman"/>
        </w:rPr>
        <w:t>України</w:t>
      </w:r>
      <w:proofErr w:type="spellEnd"/>
      <w:r w:rsidR="0035774E" w:rsidRPr="00AB3323">
        <w:rPr>
          <w:rFonts w:ascii="Times New Roman" w:hAnsi="Times New Roman"/>
        </w:rPr>
        <w:t xml:space="preserve"> «Про </w:t>
      </w:r>
      <w:proofErr w:type="spellStart"/>
      <w:r w:rsidR="0035774E" w:rsidRPr="00AB3323">
        <w:rPr>
          <w:rFonts w:ascii="Times New Roman" w:hAnsi="Times New Roman"/>
        </w:rPr>
        <w:t>поштовий</w:t>
      </w:r>
      <w:proofErr w:type="spellEnd"/>
      <w:r w:rsidR="0035774E" w:rsidRPr="00AB3323">
        <w:rPr>
          <w:rFonts w:ascii="Times New Roman" w:hAnsi="Times New Roman"/>
        </w:rPr>
        <w:t xml:space="preserve"> </w:t>
      </w:r>
      <w:proofErr w:type="spellStart"/>
      <w:r w:rsidR="0035774E" w:rsidRPr="00AB3323">
        <w:rPr>
          <w:rFonts w:ascii="Times New Roman" w:hAnsi="Times New Roman"/>
        </w:rPr>
        <w:t>зв’язок</w:t>
      </w:r>
      <w:proofErr w:type="spellEnd"/>
      <w:r w:rsidR="0035774E" w:rsidRPr="00AB3323">
        <w:rPr>
          <w:rFonts w:ascii="Times New Roman" w:hAnsi="Times New Roman"/>
        </w:rPr>
        <w:t>»</w:t>
      </w:r>
      <w:r w:rsidR="0035774E" w:rsidRPr="00AB3323">
        <w:rPr>
          <w:rFonts w:ascii="Times New Roman" w:hAnsi="Times New Roman"/>
          <w:lang w:val="uk-UA"/>
        </w:rPr>
        <w:t xml:space="preserve">, </w:t>
      </w:r>
      <w:r w:rsidR="0035774E" w:rsidRPr="00AB3323">
        <w:rPr>
          <w:rFonts w:ascii="Times New Roman" w:hAnsi="Times New Roman"/>
        </w:rPr>
        <w:t xml:space="preserve">Правилами </w:t>
      </w:r>
      <w:proofErr w:type="spellStart"/>
      <w:r w:rsidR="0035774E" w:rsidRPr="00AB3323">
        <w:rPr>
          <w:rFonts w:ascii="Times New Roman" w:hAnsi="Times New Roman"/>
        </w:rPr>
        <w:t>надання</w:t>
      </w:r>
      <w:proofErr w:type="spellEnd"/>
      <w:r w:rsidR="0035774E" w:rsidRPr="00AB3323">
        <w:rPr>
          <w:rFonts w:ascii="Times New Roman" w:hAnsi="Times New Roman"/>
        </w:rPr>
        <w:t xml:space="preserve"> </w:t>
      </w:r>
      <w:proofErr w:type="spellStart"/>
      <w:r w:rsidR="0035774E" w:rsidRPr="00AB3323">
        <w:rPr>
          <w:rFonts w:ascii="Times New Roman" w:hAnsi="Times New Roman"/>
        </w:rPr>
        <w:t>послуг</w:t>
      </w:r>
      <w:proofErr w:type="spellEnd"/>
      <w:r w:rsidR="0035774E" w:rsidRPr="00AB3323">
        <w:rPr>
          <w:rFonts w:ascii="Times New Roman" w:hAnsi="Times New Roman"/>
        </w:rPr>
        <w:t xml:space="preserve"> </w:t>
      </w:r>
      <w:proofErr w:type="spellStart"/>
      <w:r w:rsidR="0035774E" w:rsidRPr="00AB3323">
        <w:rPr>
          <w:rFonts w:ascii="Times New Roman" w:hAnsi="Times New Roman"/>
        </w:rPr>
        <w:t>поштового</w:t>
      </w:r>
      <w:proofErr w:type="spellEnd"/>
      <w:r w:rsidR="0035774E" w:rsidRPr="00AB3323">
        <w:rPr>
          <w:rFonts w:ascii="Times New Roman" w:hAnsi="Times New Roman"/>
        </w:rPr>
        <w:t xml:space="preserve"> </w:t>
      </w:r>
      <w:proofErr w:type="spellStart"/>
      <w:r w:rsidR="0035774E" w:rsidRPr="00AB3323">
        <w:rPr>
          <w:rFonts w:ascii="Times New Roman" w:hAnsi="Times New Roman"/>
        </w:rPr>
        <w:t>зв’язку</w:t>
      </w:r>
      <w:proofErr w:type="spellEnd"/>
      <w:r w:rsidR="0035774E" w:rsidRPr="00AB3323">
        <w:rPr>
          <w:rFonts w:ascii="Times New Roman" w:hAnsi="Times New Roman"/>
        </w:rPr>
        <w:t xml:space="preserve">, </w:t>
      </w:r>
      <w:proofErr w:type="spellStart"/>
      <w:r w:rsidR="0035774E" w:rsidRPr="00AB3323">
        <w:rPr>
          <w:rFonts w:ascii="Times New Roman" w:hAnsi="Times New Roman"/>
        </w:rPr>
        <w:t>затвердженими</w:t>
      </w:r>
      <w:proofErr w:type="spellEnd"/>
      <w:r w:rsidR="0035774E" w:rsidRPr="00AB3323">
        <w:rPr>
          <w:rFonts w:ascii="Times New Roman" w:hAnsi="Times New Roman"/>
        </w:rPr>
        <w:t xml:space="preserve"> </w:t>
      </w:r>
      <w:proofErr w:type="spellStart"/>
      <w:r w:rsidR="0035774E" w:rsidRPr="00AB3323">
        <w:rPr>
          <w:rFonts w:ascii="Times New Roman" w:hAnsi="Times New Roman"/>
        </w:rPr>
        <w:t>постановою</w:t>
      </w:r>
      <w:proofErr w:type="spellEnd"/>
      <w:r w:rsidR="0035774E" w:rsidRPr="00AB3323">
        <w:rPr>
          <w:rFonts w:ascii="Times New Roman" w:hAnsi="Times New Roman"/>
        </w:rPr>
        <w:t xml:space="preserve"> </w:t>
      </w:r>
      <w:proofErr w:type="spellStart"/>
      <w:r w:rsidR="0035774E" w:rsidRPr="00AB3323">
        <w:rPr>
          <w:rFonts w:ascii="Times New Roman" w:hAnsi="Times New Roman"/>
        </w:rPr>
        <w:t>Кабінету</w:t>
      </w:r>
      <w:proofErr w:type="spellEnd"/>
      <w:r w:rsidR="0035774E" w:rsidRPr="00AB3323">
        <w:rPr>
          <w:rFonts w:ascii="Times New Roman" w:hAnsi="Times New Roman"/>
        </w:rPr>
        <w:t xml:space="preserve"> </w:t>
      </w:r>
      <w:proofErr w:type="spellStart"/>
      <w:r w:rsidR="0035774E" w:rsidRPr="00AB3323">
        <w:rPr>
          <w:rFonts w:ascii="Times New Roman" w:hAnsi="Times New Roman"/>
        </w:rPr>
        <w:t>Міністрів</w:t>
      </w:r>
      <w:proofErr w:type="spellEnd"/>
      <w:r w:rsidR="0035774E" w:rsidRPr="00AB3323">
        <w:rPr>
          <w:rFonts w:ascii="Times New Roman" w:hAnsi="Times New Roman"/>
        </w:rPr>
        <w:t xml:space="preserve"> </w:t>
      </w:r>
      <w:proofErr w:type="spellStart"/>
      <w:r w:rsidR="0035774E" w:rsidRPr="00AB3323">
        <w:rPr>
          <w:rFonts w:ascii="Times New Roman" w:hAnsi="Times New Roman"/>
        </w:rPr>
        <w:t>України</w:t>
      </w:r>
      <w:proofErr w:type="spellEnd"/>
      <w:r w:rsidR="0035774E" w:rsidRPr="00AB3323">
        <w:rPr>
          <w:rFonts w:ascii="Times New Roman" w:hAnsi="Times New Roman"/>
        </w:rPr>
        <w:t xml:space="preserve"> </w:t>
      </w:r>
      <w:proofErr w:type="spellStart"/>
      <w:r w:rsidR="0035774E" w:rsidRPr="00AB3323">
        <w:rPr>
          <w:rFonts w:ascii="Times New Roman" w:hAnsi="Times New Roman"/>
        </w:rPr>
        <w:t>від</w:t>
      </w:r>
      <w:proofErr w:type="spellEnd"/>
      <w:r w:rsidR="0035774E" w:rsidRPr="00AB3323">
        <w:rPr>
          <w:rFonts w:ascii="Times New Roman" w:hAnsi="Times New Roman"/>
        </w:rPr>
        <w:t xml:space="preserve"> 05.03.2009 № 270 </w:t>
      </w:r>
      <w:proofErr w:type="spellStart"/>
      <w:r w:rsidR="0035774E" w:rsidRPr="00AB3323">
        <w:rPr>
          <w:rFonts w:ascii="Times New Roman" w:hAnsi="Times New Roman"/>
        </w:rPr>
        <w:t>із</w:t>
      </w:r>
      <w:proofErr w:type="spellEnd"/>
      <w:r w:rsidR="0035774E" w:rsidRPr="00AB3323">
        <w:rPr>
          <w:rFonts w:ascii="Times New Roman" w:hAnsi="Times New Roman"/>
        </w:rPr>
        <w:t xml:space="preserve"> </w:t>
      </w:r>
      <w:proofErr w:type="spellStart"/>
      <w:r w:rsidR="0035774E" w:rsidRPr="00AB3323">
        <w:rPr>
          <w:rFonts w:ascii="Times New Roman" w:hAnsi="Times New Roman"/>
        </w:rPr>
        <w:t>змінами</w:t>
      </w:r>
      <w:proofErr w:type="spellEnd"/>
      <w:r w:rsidR="0035774E" w:rsidRPr="00AB3323">
        <w:rPr>
          <w:rFonts w:ascii="Times New Roman" w:hAnsi="Times New Roman"/>
          <w:lang w:val="uk-UA"/>
        </w:rPr>
        <w:t>,</w:t>
      </w:r>
      <w:r w:rsidR="0035774E" w:rsidRPr="00AB3323">
        <w:rPr>
          <w:rFonts w:ascii="Times New Roman" w:hAnsi="Times New Roman"/>
        </w:rPr>
        <w:t xml:space="preserve"> Актами </w:t>
      </w:r>
      <w:proofErr w:type="spellStart"/>
      <w:r w:rsidR="0035774E" w:rsidRPr="00AB3323">
        <w:rPr>
          <w:rFonts w:ascii="Times New Roman" w:hAnsi="Times New Roman"/>
        </w:rPr>
        <w:t>Всесвітнього</w:t>
      </w:r>
      <w:proofErr w:type="spellEnd"/>
      <w:r w:rsidR="0035774E" w:rsidRPr="00AB3323">
        <w:rPr>
          <w:rFonts w:ascii="Times New Roman" w:hAnsi="Times New Roman"/>
        </w:rPr>
        <w:t xml:space="preserve"> </w:t>
      </w:r>
      <w:proofErr w:type="spellStart"/>
      <w:r w:rsidR="0035774E" w:rsidRPr="00AB3323">
        <w:rPr>
          <w:rFonts w:ascii="Times New Roman" w:hAnsi="Times New Roman"/>
        </w:rPr>
        <w:t>поштового</w:t>
      </w:r>
      <w:proofErr w:type="spellEnd"/>
      <w:r w:rsidR="0035774E" w:rsidRPr="00AB3323">
        <w:rPr>
          <w:rFonts w:ascii="Times New Roman" w:hAnsi="Times New Roman"/>
        </w:rPr>
        <w:t xml:space="preserve"> союзу (Доха, 2012)</w:t>
      </w:r>
      <w:r w:rsidR="0035774E" w:rsidRPr="00AB3323">
        <w:rPr>
          <w:rFonts w:ascii="Times New Roman" w:hAnsi="Times New Roman"/>
          <w:lang w:val="uk-UA"/>
        </w:rPr>
        <w:t>,</w:t>
      </w:r>
      <w:r w:rsidR="0035774E" w:rsidRPr="00AB3323">
        <w:rPr>
          <w:rFonts w:ascii="Times New Roman" w:hAnsi="Times New Roman"/>
        </w:rPr>
        <w:t xml:space="preserve"> </w:t>
      </w:r>
      <w:proofErr w:type="spellStart"/>
      <w:r w:rsidR="0035774E" w:rsidRPr="00AB3323">
        <w:rPr>
          <w:rFonts w:ascii="Times New Roman" w:hAnsi="Times New Roman"/>
        </w:rPr>
        <w:t>Митним</w:t>
      </w:r>
      <w:proofErr w:type="spellEnd"/>
      <w:r w:rsidR="0035774E" w:rsidRPr="00AB3323">
        <w:rPr>
          <w:rFonts w:ascii="Times New Roman" w:hAnsi="Times New Roman"/>
        </w:rPr>
        <w:t xml:space="preserve"> кодексом </w:t>
      </w:r>
      <w:proofErr w:type="spellStart"/>
      <w:r w:rsidR="0035774E" w:rsidRPr="00AB3323">
        <w:rPr>
          <w:rFonts w:ascii="Times New Roman" w:hAnsi="Times New Roman"/>
        </w:rPr>
        <w:t>України</w:t>
      </w:r>
      <w:proofErr w:type="spellEnd"/>
      <w:r w:rsidR="0035774E" w:rsidRPr="00AB3323">
        <w:rPr>
          <w:rFonts w:ascii="Times New Roman" w:hAnsi="Times New Roman"/>
        </w:rPr>
        <w:t xml:space="preserve"> </w:t>
      </w:r>
      <w:r w:rsidRPr="00AB3323">
        <w:rPr>
          <w:rFonts w:ascii="Times New Roman" w:hAnsi="Times New Roman"/>
          <w:lang w:val="uk-UA"/>
        </w:rPr>
        <w:t>та іншими нормативно - правовими актами, що регулюють транспортно-експедиторську діяльність.</w:t>
      </w:r>
    </w:p>
    <w:p w:rsidR="00E77A7F" w:rsidRPr="00AB3323" w:rsidRDefault="00E77A7F" w:rsidP="00E77A7F">
      <w:pPr>
        <w:spacing w:after="0" w:line="240" w:lineRule="auto"/>
        <w:jc w:val="both"/>
        <w:rPr>
          <w:rFonts w:ascii="Times New Roman" w:hAnsi="Times New Roman"/>
          <w:lang w:val="uk-UA"/>
        </w:rPr>
      </w:pPr>
      <w:r w:rsidRPr="00AB3323">
        <w:rPr>
          <w:rFonts w:ascii="Times New Roman" w:hAnsi="Times New Roman"/>
          <w:lang w:val="uk-UA"/>
        </w:rPr>
        <w:t xml:space="preserve"> 1.6. Експедитор приймає вантаж до перевезення на підставі замовлення Вантажовідправника, якому після прийому вантажу надає квитанцію (додаток № 1) про прийняття вантажу до перевезення</w:t>
      </w:r>
      <w:r w:rsidR="0035774E" w:rsidRPr="00AB3323">
        <w:rPr>
          <w:rFonts w:ascii="Times New Roman" w:hAnsi="Times New Roman"/>
          <w:lang w:val="uk-UA"/>
        </w:rPr>
        <w:t xml:space="preserve"> (для послуги «Експортна пошта» – митну декларацію)</w:t>
      </w:r>
      <w:r w:rsidRPr="00AB3323">
        <w:rPr>
          <w:rFonts w:ascii="Times New Roman" w:hAnsi="Times New Roman"/>
          <w:lang w:val="uk-UA"/>
        </w:rPr>
        <w:t xml:space="preserve">, яка є єдиним документом, що підтверджує прийняття вантажу до транспортування. </w:t>
      </w:r>
    </w:p>
    <w:p w:rsidR="00E77A7F" w:rsidRPr="00AB3323" w:rsidRDefault="00E77A7F" w:rsidP="00E77A7F">
      <w:pPr>
        <w:spacing w:after="0" w:line="240" w:lineRule="auto"/>
        <w:jc w:val="both"/>
        <w:rPr>
          <w:rFonts w:ascii="Times New Roman" w:hAnsi="Times New Roman"/>
          <w:lang w:val="uk-UA"/>
        </w:rPr>
      </w:pPr>
      <w:r w:rsidRPr="00AB3323">
        <w:rPr>
          <w:rFonts w:ascii="Times New Roman" w:hAnsi="Times New Roman"/>
          <w:lang w:val="uk-UA"/>
        </w:rPr>
        <w:t xml:space="preserve">1.7. Вартість послуг з транспортного експедирування вантажів </w:t>
      </w:r>
      <w:r w:rsidR="0035774E" w:rsidRPr="00AB3323">
        <w:rPr>
          <w:rFonts w:ascii="Times New Roman" w:hAnsi="Times New Roman"/>
          <w:lang w:val="uk-UA"/>
        </w:rPr>
        <w:t xml:space="preserve">та додаткових послуг </w:t>
      </w:r>
      <w:r w:rsidRPr="00AB3323">
        <w:rPr>
          <w:rFonts w:ascii="Times New Roman" w:hAnsi="Times New Roman"/>
          <w:lang w:val="uk-UA"/>
        </w:rPr>
        <w:t>розраховується і визначається Експедитором самостійно відповідно до тарифів, зазначених на Сайті Експедитора.</w:t>
      </w: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center"/>
        <w:rPr>
          <w:rFonts w:ascii="Times New Roman" w:hAnsi="Times New Roman"/>
          <w:b/>
          <w:u w:val="single"/>
          <w:lang w:val="uk-UA"/>
        </w:rPr>
      </w:pPr>
      <w:r w:rsidRPr="00AB3323">
        <w:rPr>
          <w:rFonts w:ascii="Times New Roman" w:hAnsi="Times New Roman"/>
          <w:b/>
          <w:u w:val="single"/>
          <w:lang w:val="uk-UA"/>
        </w:rPr>
        <w:t>2. ПРИЙОМ ВАНТАЖУ ДО ПЕРЕВЕЗЕННЯ</w:t>
      </w:r>
    </w:p>
    <w:p w:rsidR="007505B3" w:rsidRPr="00AB3323" w:rsidRDefault="00E77A7F" w:rsidP="007505B3">
      <w:pPr>
        <w:spacing w:after="0" w:line="240" w:lineRule="auto"/>
        <w:ind w:firstLine="567"/>
        <w:jc w:val="both"/>
        <w:rPr>
          <w:rFonts w:ascii="Times New Roman" w:hAnsi="Times New Roman"/>
          <w:lang w:val="uk-UA"/>
        </w:rPr>
      </w:pPr>
      <w:r w:rsidRPr="00AB3323">
        <w:rPr>
          <w:rFonts w:ascii="Times New Roman" w:hAnsi="Times New Roman"/>
          <w:lang w:val="uk-UA"/>
        </w:rPr>
        <w:t>2.1. Вантаж повинен здаватися Вантажовідправником до перевезення в запакованому, опечатаному, промаркованому вигляді із зазначенням виду (типу), точної ваги (обсягу), кількості місць та супровідними документами. Відповідальність за вміст, що знаходиться у вантажному місці, несе Вантажовідправник.</w:t>
      </w:r>
      <w:r w:rsidR="007505B3" w:rsidRPr="00AB3323">
        <w:rPr>
          <w:rFonts w:ascii="Times New Roman" w:hAnsi="Times New Roman"/>
          <w:lang w:val="uk-UA"/>
        </w:rPr>
        <w:t xml:space="preserve"> Міжнародні відправлення за послугою «Експортна пошта» приймаються лише у відкритому вигляді.</w:t>
      </w:r>
    </w:p>
    <w:p w:rsidR="009276F7" w:rsidRPr="00AB3323" w:rsidRDefault="00E77A7F" w:rsidP="009276F7">
      <w:pPr>
        <w:pStyle w:val="a7"/>
        <w:widowControl w:val="0"/>
        <w:tabs>
          <w:tab w:val="left" w:pos="1478"/>
        </w:tabs>
        <w:spacing w:before="19" w:line="266" w:lineRule="auto"/>
        <w:ind w:left="0" w:right="-1" w:firstLine="567"/>
        <w:jc w:val="both"/>
        <w:rPr>
          <w:rFonts w:ascii="Times New Roman" w:hAnsi="Times New Roman"/>
          <w:lang w:val="uk-UA"/>
        </w:rPr>
      </w:pPr>
      <w:r w:rsidRPr="00AB3323">
        <w:rPr>
          <w:rFonts w:ascii="Times New Roman" w:hAnsi="Times New Roman"/>
          <w:lang w:val="uk-UA"/>
        </w:rPr>
        <w:t>2.2. При здачі вантажу до перевезення, Вантажовідправник зобов'язаний вказати повне найменування Вантажоодержувача і його контактні телефони, а також вказати (задекларувати) вартість зданого до перевезення вантажу</w:t>
      </w:r>
      <w:r w:rsidR="0068349D" w:rsidRPr="00AB3323">
        <w:rPr>
          <w:rFonts w:ascii="Times New Roman" w:hAnsi="Times New Roman"/>
          <w:lang w:val="uk-UA"/>
        </w:rPr>
        <w:t xml:space="preserve">, зазначити </w:t>
      </w:r>
      <w:r w:rsidR="00B53C2C" w:rsidRPr="00AB3323">
        <w:rPr>
          <w:rFonts w:ascii="Times New Roman" w:hAnsi="Times New Roman"/>
          <w:lang w:val="uk-UA"/>
        </w:rPr>
        <w:t>П</w:t>
      </w:r>
      <w:r w:rsidR="0068349D" w:rsidRPr="00AB3323">
        <w:rPr>
          <w:rFonts w:ascii="Times New Roman" w:hAnsi="Times New Roman"/>
          <w:lang w:val="uk-UA"/>
        </w:rPr>
        <w:t>латника послуг</w:t>
      </w:r>
      <w:r w:rsidRPr="00AB3323">
        <w:rPr>
          <w:rFonts w:ascii="Times New Roman" w:hAnsi="Times New Roman"/>
          <w:lang w:val="uk-UA"/>
        </w:rPr>
        <w:t>.</w:t>
      </w:r>
      <w:r w:rsidR="00F1370D" w:rsidRPr="00AB3323">
        <w:rPr>
          <w:rFonts w:ascii="Times New Roman" w:hAnsi="Times New Roman"/>
          <w:lang w:val="uk-UA"/>
        </w:rPr>
        <w:t xml:space="preserve"> Для послуги «Експортна пошта» – </w:t>
      </w:r>
      <w:r w:rsidR="000458D6" w:rsidRPr="00AB3323">
        <w:rPr>
          <w:rFonts w:ascii="Times New Roman" w:hAnsi="Times New Roman"/>
          <w:lang w:val="uk-UA"/>
        </w:rPr>
        <w:t xml:space="preserve">Вантажовідправник зобов'язаний </w:t>
      </w:r>
      <w:r w:rsidR="00F1370D" w:rsidRPr="00AB3323">
        <w:rPr>
          <w:rFonts w:ascii="Times New Roman" w:hAnsi="Times New Roman"/>
          <w:lang w:val="uk-UA"/>
        </w:rPr>
        <w:t xml:space="preserve">надати Експедитору повний перелік документів, що відповідає дійсності та є правдивим, який необхідний для здійснення митного оформлення міжнародного відправлення, та на вимогу </w:t>
      </w:r>
      <w:r w:rsidR="000458D6" w:rsidRPr="00AB3323">
        <w:rPr>
          <w:rFonts w:ascii="Times New Roman" w:hAnsi="Times New Roman"/>
          <w:lang w:val="uk-UA"/>
        </w:rPr>
        <w:t>Експедитора</w:t>
      </w:r>
      <w:r w:rsidR="00F1370D" w:rsidRPr="00AB3323">
        <w:rPr>
          <w:rFonts w:ascii="Times New Roman" w:hAnsi="Times New Roman"/>
          <w:lang w:val="uk-UA"/>
        </w:rPr>
        <w:t xml:space="preserve"> надати вміст відправлення для огляду, у протилежному випадку Експедитор має право </w:t>
      </w:r>
      <w:r w:rsidR="000458D6" w:rsidRPr="00AB3323">
        <w:rPr>
          <w:rFonts w:ascii="Times New Roman" w:hAnsi="Times New Roman"/>
          <w:lang w:val="uk-UA"/>
        </w:rPr>
        <w:t>відмовитись в</w:t>
      </w:r>
      <w:r w:rsidR="009276F7" w:rsidRPr="00AB3323">
        <w:rPr>
          <w:rFonts w:ascii="Times New Roman" w:hAnsi="Times New Roman"/>
          <w:lang w:val="uk-UA"/>
        </w:rPr>
        <w:t>і</w:t>
      </w:r>
      <w:r w:rsidR="000458D6" w:rsidRPr="00AB3323">
        <w:rPr>
          <w:rFonts w:ascii="Times New Roman" w:hAnsi="Times New Roman"/>
          <w:lang w:val="uk-UA"/>
        </w:rPr>
        <w:t>д надання такої додаткової послуги</w:t>
      </w:r>
      <w:r w:rsidR="00F1370D" w:rsidRPr="00AB3323">
        <w:rPr>
          <w:rFonts w:ascii="Times New Roman" w:hAnsi="Times New Roman"/>
          <w:lang w:val="uk-UA"/>
        </w:rPr>
        <w:t>.</w:t>
      </w:r>
    </w:p>
    <w:p w:rsidR="009276F7" w:rsidRPr="00AB3323" w:rsidRDefault="009276F7" w:rsidP="009276F7">
      <w:pPr>
        <w:pStyle w:val="a7"/>
        <w:widowControl w:val="0"/>
        <w:tabs>
          <w:tab w:val="left" w:pos="1478"/>
        </w:tabs>
        <w:spacing w:before="19" w:line="266" w:lineRule="auto"/>
        <w:ind w:left="0" w:right="-1" w:firstLine="567"/>
        <w:jc w:val="both"/>
        <w:rPr>
          <w:rFonts w:ascii="Times New Roman" w:hAnsi="Times New Roman"/>
          <w:lang w:val="uk-UA"/>
        </w:rPr>
      </w:pPr>
      <w:r w:rsidRPr="00AB3323">
        <w:rPr>
          <w:rFonts w:ascii="Times New Roman" w:hAnsi="Times New Roman"/>
          <w:lang w:val="uk-UA"/>
        </w:rPr>
        <w:t xml:space="preserve"> Експедитор має право відмовитись від надання послуги «Експортна пошта» за умови: </w:t>
      </w:r>
    </w:p>
    <w:p w:rsidR="009276F7" w:rsidRPr="00AB3323" w:rsidRDefault="009276F7" w:rsidP="009276F7">
      <w:pPr>
        <w:pStyle w:val="a7"/>
        <w:widowControl w:val="0"/>
        <w:tabs>
          <w:tab w:val="left" w:pos="1478"/>
        </w:tabs>
        <w:spacing w:before="19" w:line="266" w:lineRule="auto"/>
        <w:ind w:left="0" w:right="-1" w:firstLine="567"/>
        <w:jc w:val="both"/>
        <w:rPr>
          <w:rFonts w:ascii="Times New Roman" w:hAnsi="Times New Roman"/>
          <w:lang w:val="uk-UA"/>
        </w:rPr>
      </w:pPr>
      <w:r w:rsidRPr="00AB3323">
        <w:rPr>
          <w:rFonts w:ascii="Times New Roman" w:hAnsi="Times New Roman"/>
          <w:lang w:val="uk-UA"/>
        </w:rPr>
        <w:t>- наявності у міжнародному відправленні заборонених до перевезення товарів;</w:t>
      </w:r>
    </w:p>
    <w:p w:rsidR="00E77A7F" w:rsidRPr="00AB3323" w:rsidRDefault="009276F7" w:rsidP="009276F7">
      <w:pPr>
        <w:pStyle w:val="Bodytext20"/>
        <w:shd w:val="clear" w:color="auto" w:fill="auto"/>
        <w:tabs>
          <w:tab w:val="left" w:pos="851"/>
          <w:tab w:val="left" w:pos="10206"/>
        </w:tabs>
        <w:spacing w:before="0" w:after="0" w:line="269" w:lineRule="exact"/>
        <w:ind w:right="-1" w:firstLine="568"/>
        <w:jc w:val="both"/>
        <w:rPr>
          <w:rFonts w:ascii="Times New Roman" w:hAnsi="Times New Roman"/>
          <w:lang w:val="uk-UA"/>
        </w:rPr>
      </w:pPr>
      <w:r w:rsidRPr="00AB3323">
        <w:rPr>
          <w:rFonts w:ascii="Times New Roman" w:hAnsi="Times New Roman"/>
          <w:lang w:val="uk-UA"/>
        </w:rPr>
        <w:t>- вчинення Замовником дій, що містять ознаки адміністративного або кримінального правопорушення.</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2.3. Вантажовідправник зобов'язаний самостійно повідомити Вантажоодержувача про відправлення вантажу, повідомивши одержувачу такі відомості: номер квитанції; дату і місце отримання вантажу; </w:t>
      </w:r>
      <w:r w:rsidR="00B53C2C" w:rsidRPr="00AB3323">
        <w:rPr>
          <w:rFonts w:ascii="Times New Roman" w:hAnsi="Times New Roman"/>
          <w:lang w:val="uk-UA"/>
        </w:rPr>
        <w:t>П</w:t>
      </w:r>
      <w:r w:rsidR="009C07B3" w:rsidRPr="00AB3323">
        <w:rPr>
          <w:rFonts w:ascii="Times New Roman" w:hAnsi="Times New Roman"/>
          <w:lang w:val="uk-UA"/>
        </w:rPr>
        <w:t xml:space="preserve">латника </w:t>
      </w:r>
      <w:r w:rsidR="009C07B3" w:rsidRPr="00AB3323">
        <w:rPr>
          <w:rFonts w:ascii="Times New Roman" w:hAnsi="Times New Roman"/>
          <w:lang w:val="uk-UA"/>
        </w:rPr>
        <w:lastRenderedPageBreak/>
        <w:t xml:space="preserve">послуг, </w:t>
      </w:r>
      <w:r w:rsidRPr="00AB3323">
        <w:rPr>
          <w:rFonts w:ascii="Times New Roman" w:hAnsi="Times New Roman"/>
          <w:lang w:val="uk-UA"/>
        </w:rPr>
        <w:t xml:space="preserve">правила отримання вантажу, встановлені Експедитором, а також про замовлення додаткових послуг, в </w:t>
      </w:r>
      <w:proofErr w:type="spellStart"/>
      <w:r w:rsidRPr="00AB3323">
        <w:rPr>
          <w:rFonts w:ascii="Times New Roman" w:hAnsi="Times New Roman"/>
          <w:lang w:val="uk-UA"/>
        </w:rPr>
        <w:t>т.ч</w:t>
      </w:r>
      <w:proofErr w:type="spellEnd"/>
      <w:r w:rsidRPr="00AB3323">
        <w:rPr>
          <w:rFonts w:ascii="Times New Roman" w:hAnsi="Times New Roman"/>
          <w:lang w:val="uk-UA"/>
        </w:rPr>
        <w:t xml:space="preserve">., </w:t>
      </w:r>
      <w:proofErr w:type="spellStart"/>
      <w:r w:rsidRPr="00AB3323">
        <w:rPr>
          <w:rFonts w:ascii="Times New Roman" w:hAnsi="Times New Roman"/>
          <w:lang w:val="uk-UA"/>
        </w:rPr>
        <w:t>смс</w:t>
      </w:r>
      <w:proofErr w:type="spellEnd"/>
      <w:r w:rsidRPr="00AB3323">
        <w:rPr>
          <w:rFonts w:ascii="Times New Roman" w:hAnsi="Times New Roman"/>
          <w:lang w:val="uk-UA"/>
        </w:rPr>
        <w:t>-ідентифікації</w:t>
      </w:r>
      <w:r w:rsidR="007C5A0A" w:rsidRPr="00AB3323">
        <w:rPr>
          <w:rFonts w:ascii="Times New Roman" w:hAnsi="Times New Roman"/>
          <w:lang w:val="uk-UA"/>
        </w:rPr>
        <w:t>, послуги «Безпечна угода»</w:t>
      </w:r>
      <w:r w:rsidR="000458D6" w:rsidRPr="00AB3323">
        <w:rPr>
          <w:rFonts w:ascii="Times New Roman" w:hAnsi="Times New Roman"/>
          <w:lang w:val="uk-UA"/>
        </w:rPr>
        <w:t>, послуги «Експортна пошта»</w:t>
      </w:r>
      <w:r w:rsidRPr="00AB3323">
        <w:rPr>
          <w:rFonts w:ascii="Times New Roman" w:hAnsi="Times New Roman"/>
          <w:lang w:val="uk-UA"/>
        </w:rPr>
        <w:t>.</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2.4. Вантаж , запакований відповідно до вимог пунктів 2.1 та 2.2 Правил, приймається до перевезення не менше ніж за 1 годину до відправлення транспорту. У разі здачі вантажу до перевезення після зазначеного часу, вантаж буде відправлений на наступний день.</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2.5. Упаковка вантажу, який здається до перевезення, не повинна мати порушень цілісності або слідів пошкодження вантажу (патьоки, вм'ятини, розриви і </w:t>
      </w:r>
      <w:proofErr w:type="spellStart"/>
      <w:r w:rsidRPr="00AB3323">
        <w:rPr>
          <w:rFonts w:ascii="Times New Roman" w:hAnsi="Times New Roman"/>
          <w:lang w:val="uk-UA"/>
        </w:rPr>
        <w:t>т.д</w:t>
      </w:r>
      <w:proofErr w:type="spellEnd"/>
      <w:r w:rsidRPr="00AB3323">
        <w:rPr>
          <w:rFonts w:ascii="Times New Roman" w:hAnsi="Times New Roman"/>
          <w:lang w:val="uk-UA"/>
        </w:rPr>
        <w:t>.).</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2.6. У разі, якщо при прийомі від Вантажовідправника вантажу до перевезення буде встановлено, що упаковка вантажу має пошкодження або носить сліди пошкодження, Вантажовідправник зобов'язаний у присутності представника Експедитора розкрити таку упаковку, перевірити цілісність вантажу і упакувати в нову упаковку, яка не має пошкоджень. Експедитор не несе відповідальності за збереження при транспортуванні вантажу, який був поданий Вантажовідправником до перевезення в стані, що не відповідає правилам перевезення, і  який не приведений у відповідний стан у строк, який забезпечує своєчасне його відправлення до пункту призначення. У випадку прийняття до перевезення такого вантажу про не відповідність його упаковки правилам </w:t>
      </w:r>
      <w:proofErr w:type="spellStart"/>
      <w:r w:rsidRPr="00AB3323">
        <w:rPr>
          <w:rFonts w:ascii="Times New Roman" w:hAnsi="Times New Roman"/>
          <w:lang w:val="uk-UA"/>
        </w:rPr>
        <w:t>обов</w:t>
      </w:r>
      <w:proofErr w:type="spellEnd"/>
      <w:r w:rsidRPr="00AB3323">
        <w:rPr>
          <w:rFonts w:ascii="Times New Roman" w:hAnsi="Times New Roman"/>
        </w:rPr>
        <w:t>’</w:t>
      </w:r>
      <w:proofErr w:type="spellStart"/>
      <w:r w:rsidRPr="00AB3323">
        <w:rPr>
          <w:rFonts w:ascii="Times New Roman" w:hAnsi="Times New Roman"/>
        </w:rPr>
        <w:t>язково</w:t>
      </w:r>
      <w:proofErr w:type="spellEnd"/>
      <w:r w:rsidRPr="00AB3323">
        <w:rPr>
          <w:rFonts w:ascii="Times New Roman" w:hAnsi="Times New Roman"/>
          <w:lang w:val="uk-UA"/>
        </w:rPr>
        <w:t xml:space="preserve"> робиться застереження в квитанції.</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2.7. При прийманні вантажу Експедитор самостійно оцінює вартість транспортного експедирування вантажу, виходячи з даних про вагу і обсяг вантажу (багажу), наданих Вантажовідправником. Після прийняття вантажу Експедитором до перевезення, </w:t>
      </w:r>
      <w:r w:rsidR="00B53C2C" w:rsidRPr="00AB3323">
        <w:rPr>
          <w:rFonts w:ascii="Times New Roman" w:hAnsi="Times New Roman"/>
          <w:lang w:val="uk-UA"/>
        </w:rPr>
        <w:t>Платник послуг</w:t>
      </w:r>
      <w:r w:rsidRPr="00AB3323">
        <w:rPr>
          <w:rFonts w:ascii="Times New Roman" w:hAnsi="Times New Roman"/>
          <w:lang w:val="uk-UA"/>
        </w:rPr>
        <w:t xml:space="preserve"> зобов'язаний здійснити оплату вартості перевезення. При здійсненні оплати вартості послуг Експедитора </w:t>
      </w:r>
      <w:r w:rsidR="00B53C2C" w:rsidRPr="00AB3323">
        <w:rPr>
          <w:rFonts w:ascii="Times New Roman" w:hAnsi="Times New Roman"/>
          <w:lang w:val="uk-UA"/>
        </w:rPr>
        <w:t>Платником послуг</w:t>
      </w:r>
      <w:r w:rsidRPr="00AB3323">
        <w:rPr>
          <w:rFonts w:ascii="Times New Roman" w:hAnsi="Times New Roman"/>
          <w:lang w:val="uk-UA"/>
        </w:rPr>
        <w:t xml:space="preserve">, Вантажовідправник зобов'язаний повідомити про це Експедитора і надати всі необхідні відомості про </w:t>
      </w:r>
      <w:r w:rsidR="00B53C2C" w:rsidRPr="00AB3323">
        <w:rPr>
          <w:rFonts w:ascii="Times New Roman" w:hAnsi="Times New Roman"/>
          <w:lang w:val="uk-UA"/>
        </w:rPr>
        <w:t>Платника послуг</w:t>
      </w:r>
      <w:r w:rsidRPr="00AB3323">
        <w:rPr>
          <w:rFonts w:ascii="Times New Roman" w:hAnsi="Times New Roman"/>
          <w:lang w:val="uk-UA"/>
        </w:rPr>
        <w:t>. У разі, якщо Експедитором виявлено невідповідність даних про вагу і обсяг вантажу, наданих Вантажовідправником, фактичним параметрам вантажу, Експедитор здійснює перерахунок вартості послуг транспортного експедирування на підставі самостійно отриманих фактичних даних про вантаж , вносить відповідні зміни до квитанції про приймання вантажу до перевезення і у фінансові документи по наданим послугам (рахунки-фактури, акти виконаних робіт, податкові накладні тощо).</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Після передачі вантажу на транспортування, отримання квитанції про приймання вантажу, Вантажовідправник зобов'язаний перевірити правильність усіх відомостей, зазначених у квитанції та при наявності невідповідності даних повідомити оператору про внесення необхідних уточнень в квитанцію. Відповідальність за інформацію, яка міститься в квитанції, несе Вантажовідправник.</w:t>
      </w:r>
    </w:p>
    <w:p w:rsidR="00C35958" w:rsidRPr="00AB3323" w:rsidRDefault="00E77A7F" w:rsidP="00C35958">
      <w:pPr>
        <w:spacing w:after="0" w:line="240" w:lineRule="auto"/>
        <w:ind w:firstLine="567"/>
        <w:jc w:val="both"/>
        <w:rPr>
          <w:rFonts w:ascii="Times New Roman" w:hAnsi="Times New Roman"/>
          <w:lang w:val="uk-UA"/>
        </w:rPr>
      </w:pPr>
      <w:r w:rsidRPr="00AB3323">
        <w:rPr>
          <w:rFonts w:ascii="Times New Roman" w:hAnsi="Times New Roman"/>
          <w:lang w:val="uk-UA"/>
        </w:rPr>
        <w:t>2.8.</w:t>
      </w:r>
      <w:r w:rsidR="00C35958" w:rsidRPr="00AB3323">
        <w:rPr>
          <w:rFonts w:ascii="Times New Roman" w:hAnsi="Times New Roman"/>
          <w:lang w:val="uk-UA"/>
        </w:rPr>
        <w:t xml:space="preserve"> Заборонено здавати до перевезення вантажі, вільний обіг яких заборонено законодавством України. Відповідальність за порушення зазначеного правила покладається на Вантажовідправника. </w:t>
      </w:r>
    </w:p>
    <w:p w:rsidR="00C35958" w:rsidRPr="00AB3323" w:rsidRDefault="00C35958" w:rsidP="00C35958">
      <w:pPr>
        <w:spacing w:after="0" w:line="240" w:lineRule="auto"/>
        <w:ind w:firstLine="567"/>
        <w:jc w:val="both"/>
        <w:rPr>
          <w:rFonts w:ascii="Times New Roman" w:hAnsi="Times New Roman"/>
          <w:lang w:val="uk-UA"/>
        </w:rPr>
      </w:pPr>
      <w:r w:rsidRPr="00AB3323">
        <w:rPr>
          <w:rFonts w:ascii="Times New Roman" w:hAnsi="Times New Roman"/>
          <w:lang w:val="uk-UA"/>
        </w:rPr>
        <w:t xml:space="preserve"> </w:t>
      </w:r>
      <w:r w:rsidRPr="00AB3323">
        <w:rPr>
          <w:rFonts w:ascii="Times New Roman" w:hAnsi="Times New Roman"/>
          <w:b/>
        </w:rPr>
        <w:t xml:space="preserve">Заборонено </w:t>
      </w:r>
      <w:proofErr w:type="spellStart"/>
      <w:r w:rsidRPr="00AB3323">
        <w:rPr>
          <w:rFonts w:ascii="Times New Roman" w:hAnsi="Times New Roman"/>
          <w:b/>
        </w:rPr>
        <w:t>здавати</w:t>
      </w:r>
      <w:proofErr w:type="spellEnd"/>
      <w:r w:rsidRPr="00AB3323">
        <w:rPr>
          <w:rFonts w:ascii="Times New Roman" w:hAnsi="Times New Roman"/>
          <w:b/>
          <w:lang w:val="uk-UA"/>
        </w:rPr>
        <w:t xml:space="preserve"> до перевезення наступний вантаж</w:t>
      </w:r>
      <w:r w:rsidRPr="00AB3323">
        <w:rPr>
          <w:rFonts w:ascii="Times New Roman" w:hAnsi="Times New Roman"/>
          <w:lang w:val="uk-UA"/>
        </w:rPr>
        <w:t>:</w:t>
      </w:r>
    </w:p>
    <w:p w:rsidR="008B12C6" w:rsidRPr="00AB3323" w:rsidRDefault="008B12C6" w:rsidP="008B12C6">
      <w:pPr>
        <w:spacing w:after="0" w:line="240" w:lineRule="auto"/>
        <w:ind w:firstLine="567"/>
        <w:jc w:val="both"/>
        <w:rPr>
          <w:rFonts w:ascii="Times New Roman" w:hAnsi="Times New Roman"/>
          <w:lang w:val="uk-UA"/>
        </w:rPr>
      </w:pPr>
      <w:r w:rsidRPr="00AB3323">
        <w:rPr>
          <w:rFonts w:ascii="Times New Roman" w:hAnsi="Times New Roman"/>
          <w:lang w:val="uk-UA"/>
        </w:rPr>
        <w:t>- великогабаритний вантаж (що виходить за межі кузова автомобіля);</w:t>
      </w:r>
    </w:p>
    <w:p w:rsidR="008B12C6" w:rsidRPr="00AB3323" w:rsidRDefault="008B12C6" w:rsidP="008B12C6">
      <w:pPr>
        <w:spacing w:after="0" w:line="240" w:lineRule="auto"/>
        <w:ind w:firstLine="567"/>
        <w:jc w:val="both"/>
        <w:rPr>
          <w:rFonts w:ascii="Times New Roman" w:hAnsi="Times New Roman"/>
        </w:rPr>
      </w:pPr>
      <w:r w:rsidRPr="00AB3323">
        <w:rPr>
          <w:rFonts w:ascii="Times New Roman" w:hAnsi="Times New Roman"/>
          <w:lang w:val="uk-UA"/>
        </w:rPr>
        <w:t>- г</w:t>
      </w:r>
      <w:proofErr w:type="spellStart"/>
      <w:r w:rsidRPr="00AB3323">
        <w:rPr>
          <w:rFonts w:ascii="Times New Roman" w:hAnsi="Times New Roman"/>
        </w:rPr>
        <w:t>рошові</w:t>
      </w:r>
      <w:proofErr w:type="spellEnd"/>
      <w:r w:rsidRPr="00AB3323">
        <w:rPr>
          <w:rFonts w:ascii="Times New Roman" w:hAnsi="Times New Roman"/>
        </w:rPr>
        <w:t xml:space="preserve"> </w:t>
      </w:r>
      <w:proofErr w:type="spellStart"/>
      <w:r w:rsidRPr="00AB3323">
        <w:rPr>
          <w:rFonts w:ascii="Times New Roman" w:hAnsi="Times New Roman"/>
        </w:rPr>
        <w:t>кошти</w:t>
      </w:r>
      <w:proofErr w:type="spellEnd"/>
      <w:r w:rsidRPr="00AB3323">
        <w:rPr>
          <w:rFonts w:ascii="Times New Roman" w:hAnsi="Times New Roman"/>
        </w:rPr>
        <w:t xml:space="preserve"> (знаки), </w:t>
      </w:r>
      <w:proofErr w:type="spellStart"/>
      <w:r w:rsidRPr="00AB3323">
        <w:rPr>
          <w:rFonts w:ascii="Times New Roman" w:hAnsi="Times New Roman"/>
        </w:rPr>
        <w:t>зокрема</w:t>
      </w:r>
      <w:proofErr w:type="spellEnd"/>
      <w:r w:rsidRPr="00AB3323">
        <w:rPr>
          <w:rFonts w:ascii="Times New Roman" w:hAnsi="Times New Roman"/>
        </w:rPr>
        <w:t xml:space="preserve"> </w:t>
      </w:r>
      <w:proofErr w:type="spellStart"/>
      <w:r w:rsidRPr="00AB3323">
        <w:rPr>
          <w:rFonts w:ascii="Times New Roman" w:hAnsi="Times New Roman"/>
        </w:rPr>
        <w:t>іноземна</w:t>
      </w:r>
      <w:proofErr w:type="spellEnd"/>
      <w:r w:rsidRPr="00AB3323">
        <w:rPr>
          <w:rFonts w:ascii="Times New Roman" w:hAnsi="Times New Roman"/>
        </w:rPr>
        <w:t xml:space="preserve"> валюта, </w:t>
      </w:r>
      <w:proofErr w:type="spellStart"/>
      <w:r w:rsidRPr="00AB3323">
        <w:rPr>
          <w:rFonts w:ascii="Times New Roman" w:hAnsi="Times New Roman"/>
        </w:rPr>
        <w:t>цінні</w:t>
      </w:r>
      <w:proofErr w:type="spellEnd"/>
      <w:r w:rsidRPr="00AB3323">
        <w:rPr>
          <w:rFonts w:ascii="Times New Roman" w:hAnsi="Times New Roman"/>
        </w:rPr>
        <w:t xml:space="preserve"> </w:t>
      </w:r>
      <w:proofErr w:type="spellStart"/>
      <w:r w:rsidRPr="00AB3323">
        <w:rPr>
          <w:rFonts w:ascii="Times New Roman" w:hAnsi="Times New Roman"/>
        </w:rPr>
        <w:t>папери</w:t>
      </w:r>
      <w:proofErr w:type="spellEnd"/>
      <w:r w:rsidRPr="00AB3323">
        <w:rPr>
          <w:rFonts w:ascii="Times New Roman" w:hAnsi="Times New Roman"/>
        </w:rPr>
        <w:t>;</w:t>
      </w:r>
    </w:p>
    <w:p w:rsidR="008B12C6" w:rsidRPr="00AB3323" w:rsidRDefault="008B12C6" w:rsidP="008B12C6">
      <w:pPr>
        <w:spacing w:after="0" w:line="268" w:lineRule="auto"/>
        <w:ind w:left="567" w:right="24"/>
        <w:jc w:val="both"/>
        <w:rPr>
          <w:rFonts w:ascii="Times New Roman" w:hAnsi="Times New Roman"/>
          <w:bCs/>
          <w:lang w:val="uk-UA"/>
        </w:rPr>
      </w:pPr>
      <w:r w:rsidRPr="00AB3323">
        <w:rPr>
          <w:rFonts w:ascii="Times New Roman" w:hAnsi="Times New Roman"/>
          <w:lang w:val="uk-UA"/>
        </w:rPr>
        <w:t xml:space="preserve">- </w:t>
      </w:r>
      <w:proofErr w:type="spellStart"/>
      <w:r w:rsidRPr="00AB3323">
        <w:rPr>
          <w:rFonts w:ascii="Times New Roman" w:hAnsi="Times New Roman"/>
        </w:rPr>
        <w:t>вибухові</w:t>
      </w:r>
      <w:proofErr w:type="spellEnd"/>
      <w:r w:rsidRPr="00AB3323">
        <w:rPr>
          <w:rFonts w:ascii="Times New Roman" w:hAnsi="Times New Roman"/>
        </w:rPr>
        <w:t xml:space="preserve"> </w:t>
      </w:r>
      <w:proofErr w:type="spellStart"/>
      <w:r w:rsidRPr="00AB3323">
        <w:rPr>
          <w:rFonts w:ascii="Times New Roman" w:hAnsi="Times New Roman"/>
        </w:rPr>
        <w:t>речовини</w:t>
      </w:r>
      <w:proofErr w:type="spellEnd"/>
      <w:r w:rsidRPr="00AB3323">
        <w:rPr>
          <w:rFonts w:ascii="Times New Roman" w:hAnsi="Times New Roman"/>
        </w:rPr>
        <w:t xml:space="preserve"> </w:t>
      </w:r>
      <w:r w:rsidRPr="00AB3323">
        <w:rPr>
          <w:rFonts w:ascii="Times New Roman" w:hAnsi="Times New Roman"/>
          <w:lang w:val="uk-UA"/>
        </w:rPr>
        <w:t>(</w:t>
      </w:r>
      <w:r w:rsidRPr="00AB3323">
        <w:rPr>
          <w:rFonts w:ascii="Times New Roman" w:hAnsi="Times New Roman"/>
          <w:bCs/>
        </w:rPr>
        <w:t>порох в будь-</w:t>
      </w:r>
      <w:proofErr w:type="spellStart"/>
      <w:r w:rsidRPr="00AB3323">
        <w:rPr>
          <w:rFonts w:ascii="Times New Roman" w:hAnsi="Times New Roman"/>
          <w:bCs/>
        </w:rPr>
        <w:t>якій</w:t>
      </w:r>
      <w:proofErr w:type="spellEnd"/>
      <w:r w:rsidRPr="00AB3323">
        <w:rPr>
          <w:rFonts w:ascii="Times New Roman" w:hAnsi="Times New Roman"/>
          <w:bCs/>
        </w:rPr>
        <w:t xml:space="preserve"> </w:t>
      </w:r>
      <w:proofErr w:type="spellStart"/>
      <w:r w:rsidRPr="00AB3323">
        <w:rPr>
          <w:rFonts w:ascii="Times New Roman" w:hAnsi="Times New Roman"/>
          <w:bCs/>
        </w:rPr>
        <w:t>упаковці</w:t>
      </w:r>
      <w:proofErr w:type="spellEnd"/>
      <w:r w:rsidRPr="00AB3323">
        <w:rPr>
          <w:rFonts w:ascii="Times New Roman" w:hAnsi="Times New Roman"/>
          <w:bCs/>
        </w:rPr>
        <w:t xml:space="preserve"> і в будь-</w:t>
      </w:r>
      <w:proofErr w:type="spellStart"/>
      <w:r w:rsidRPr="00AB3323">
        <w:rPr>
          <w:rFonts w:ascii="Times New Roman" w:hAnsi="Times New Roman"/>
          <w:bCs/>
        </w:rPr>
        <w:t>якій</w:t>
      </w:r>
      <w:proofErr w:type="spellEnd"/>
      <w:r w:rsidRPr="00AB3323">
        <w:rPr>
          <w:rFonts w:ascii="Times New Roman" w:hAnsi="Times New Roman"/>
          <w:bCs/>
        </w:rPr>
        <w:t xml:space="preserve"> </w:t>
      </w:r>
      <w:proofErr w:type="spellStart"/>
      <w:r w:rsidRPr="00AB3323">
        <w:rPr>
          <w:rFonts w:ascii="Times New Roman" w:hAnsi="Times New Roman"/>
          <w:bCs/>
        </w:rPr>
        <w:t>кількості</w:t>
      </w:r>
      <w:proofErr w:type="spellEnd"/>
      <w:r w:rsidRPr="00AB3323">
        <w:rPr>
          <w:rFonts w:ascii="Times New Roman" w:hAnsi="Times New Roman"/>
          <w:bCs/>
        </w:rPr>
        <w:t>;</w:t>
      </w:r>
      <w:r w:rsidRPr="00AB3323">
        <w:rPr>
          <w:rFonts w:ascii="Times New Roman" w:hAnsi="Times New Roman"/>
          <w:bCs/>
          <w:lang w:val="uk-UA"/>
        </w:rPr>
        <w:t xml:space="preserve"> </w:t>
      </w:r>
      <w:proofErr w:type="spellStart"/>
      <w:r w:rsidRPr="00AB3323">
        <w:rPr>
          <w:rFonts w:ascii="Times New Roman" w:hAnsi="Times New Roman"/>
          <w:bCs/>
        </w:rPr>
        <w:t>патрони</w:t>
      </w:r>
      <w:proofErr w:type="spellEnd"/>
      <w:r w:rsidRPr="00AB3323">
        <w:rPr>
          <w:rFonts w:ascii="Times New Roman" w:hAnsi="Times New Roman"/>
          <w:bCs/>
        </w:rPr>
        <w:t xml:space="preserve"> </w:t>
      </w:r>
      <w:proofErr w:type="spellStart"/>
      <w:r w:rsidRPr="00AB3323">
        <w:rPr>
          <w:rFonts w:ascii="Times New Roman" w:hAnsi="Times New Roman"/>
          <w:bCs/>
        </w:rPr>
        <w:t>бойові</w:t>
      </w:r>
      <w:proofErr w:type="spellEnd"/>
      <w:r w:rsidRPr="00AB3323">
        <w:rPr>
          <w:rFonts w:ascii="Times New Roman" w:hAnsi="Times New Roman"/>
          <w:bCs/>
          <w:lang w:val="uk-UA"/>
        </w:rPr>
        <w:t xml:space="preserve">, </w:t>
      </w:r>
      <w:r w:rsidRPr="00AB3323">
        <w:rPr>
          <w:rFonts w:ascii="Times New Roman" w:hAnsi="Times New Roman"/>
          <w:bCs/>
        </w:rPr>
        <w:t xml:space="preserve">у тому </w:t>
      </w:r>
      <w:proofErr w:type="spellStart"/>
      <w:r w:rsidRPr="00AB3323">
        <w:rPr>
          <w:rFonts w:ascii="Times New Roman" w:hAnsi="Times New Roman"/>
          <w:bCs/>
        </w:rPr>
        <w:t>числі</w:t>
      </w:r>
      <w:proofErr w:type="spellEnd"/>
      <w:r w:rsidRPr="00AB3323">
        <w:rPr>
          <w:rFonts w:ascii="Times New Roman" w:hAnsi="Times New Roman"/>
          <w:bCs/>
          <w:lang w:val="uk-UA"/>
        </w:rPr>
        <w:t>,</w:t>
      </w:r>
      <w:r w:rsidRPr="00AB3323">
        <w:rPr>
          <w:rFonts w:ascii="Times New Roman" w:hAnsi="Times New Roman"/>
          <w:bCs/>
        </w:rPr>
        <w:t xml:space="preserve"> </w:t>
      </w:r>
      <w:proofErr w:type="spellStart"/>
      <w:r w:rsidRPr="00AB3323">
        <w:rPr>
          <w:rFonts w:ascii="Times New Roman" w:hAnsi="Times New Roman"/>
          <w:bCs/>
        </w:rPr>
        <w:t>малокаліберні</w:t>
      </w:r>
      <w:proofErr w:type="spellEnd"/>
      <w:r w:rsidRPr="00AB3323">
        <w:rPr>
          <w:rFonts w:ascii="Times New Roman" w:hAnsi="Times New Roman"/>
          <w:bCs/>
        </w:rPr>
        <w:t>;</w:t>
      </w:r>
      <w:r w:rsidRPr="00AB3323">
        <w:rPr>
          <w:rFonts w:ascii="Times New Roman" w:hAnsi="Times New Roman"/>
          <w:bCs/>
          <w:lang w:val="uk-UA"/>
        </w:rPr>
        <w:t xml:space="preserve"> </w:t>
      </w:r>
      <w:proofErr w:type="spellStart"/>
      <w:r w:rsidRPr="00AB3323">
        <w:rPr>
          <w:rFonts w:ascii="Times New Roman" w:hAnsi="Times New Roman"/>
          <w:bCs/>
        </w:rPr>
        <w:t>патрони</w:t>
      </w:r>
      <w:proofErr w:type="spellEnd"/>
      <w:r w:rsidRPr="00AB3323">
        <w:rPr>
          <w:rFonts w:ascii="Times New Roman" w:hAnsi="Times New Roman"/>
          <w:bCs/>
        </w:rPr>
        <w:t xml:space="preserve"> до </w:t>
      </w:r>
      <w:proofErr w:type="spellStart"/>
      <w:r w:rsidRPr="00AB3323">
        <w:rPr>
          <w:rFonts w:ascii="Times New Roman" w:hAnsi="Times New Roman"/>
          <w:bCs/>
        </w:rPr>
        <w:t>газової</w:t>
      </w:r>
      <w:proofErr w:type="spellEnd"/>
      <w:r w:rsidRPr="00AB3323">
        <w:rPr>
          <w:rFonts w:ascii="Times New Roman" w:hAnsi="Times New Roman"/>
          <w:bCs/>
        </w:rPr>
        <w:t xml:space="preserve"> </w:t>
      </w:r>
      <w:proofErr w:type="spellStart"/>
      <w:r w:rsidRPr="00AB3323">
        <w:rPr>
          <w:rFonts w:ascii="Times New Roman" w:hAnsi="Times New Roman"/>
          <w:bCs/>
        </w:rPr>
        <w:t>зброї</w:t>
      </w:r>
      <w:proofErr w:type="spellEnd"/>
      <w:r w:rsidRPr="00AB3323">
        <w:rPr>
          <w:rFonts w:ascii="Times New Roman" w:hAnsi="Times New Roman"/>
          <w:bCs/>
        </w:rPr>
        <w:t>;</w:t>
      </w:r>
      <w:r w:rsidRPr="00AB3323">
        <w:rPr>
          <w:rFonts w:ascii="Times New Roman" w:hAnsi="Times New Roman"/>
          <w:bCs/>
          <w:lang w:val="uk-UA"/>
        </w:rPr>
        <w:t xml:space="preserve"> </w:t>
      </w:r>
      <w:proofErr w:type="spellStart"/>
      <w:r w:rsidRPr="00AB3323">
        <w:rPr>
          <w:rFonts w:ascii="Times New Roman" w:hAnsi="Times New Roman"/>
          <w:bCs/>
        </w:rPr>
        <w:t>капсулі</w:t>
      </w:r>
      <w:proofErr w:type="spellEnd"/>
      <w:r w:rsidRPr="00AB3323">
        <w:rPr>
          <w:rFonts w:ascii="Times New Roman" w:hAnsi="Times New Roman"/>
          <w:bCs/>
        </w:rPr>
        <w:t xml:space="preserve"> (</w:t>
      </w:r>
      <w:proofErr w:type="spellStart"/>
      <w:r w:rsidRPr="00AB3323">
        <w:rPr>
          <w:rFonts w:ascii="Times New Roman" w:hAnsi="Times New Roman"/>
          <w:bCs/>
        </w:rPr>
        <w:t>пістони</w:t>
      </w:r>
      <w:proofErr w:type="spellEnd"/>
      <w:r w:rsidRPr="00AB3323">
        <w:rPr>
          <w:rFonts w:ascii="Times New Roman" w:hAnsi="Times New Roman"/>
          <w:bCs/>
        </w:rPr>
        <w:t xml:space="preserve">) </w:t>
      </w:r>
      <w:proofErr w:type="spellStart"/>
      <w:r w:rsidRPr="00AB3323">
        <w:rPr>
          <w:rFonts w:ascii="Times New Roman" w:hAnsi="Times New Roman"/>
          <w:bCs/>
        </w:rPr>
        <w:t>мисливські</w:t>
      </w:r>
      <w:proofErr w:type="spellEnd"/>
      <w:r w:rsidRPr="00AB3323">
        <w:rPr>
          <w:rFonts w:ascii="Times New Roman" w:hAnsi="Times New Roman"/>
          <w:bCs/>
        </w:rPr>
        <w:t>;</w:t>
      </w:r>
      <w:r w:rsidRPr="00AB3323">
        <w:rPr>
          <w:rFonts w:ascii="Times New Roman" w:hAnsi="Times New Roman"/>
          <w:bCs/>
          <w:lang w:val="uk-UA"/>
        </w:rPr>
        <w:t xml:space="preserve"> </w:t>
      </w:r>
      <w:proofErr w:type="spellStart"/>
      <w:r w:rsidRPr="00AB3323">
        <w:rPr>
          <w:rFonts w:ascii="Times New Roman" w:hAnsi="Times New Roman"/>
          <w:bCs/>
        </w:rPr>
        <w:t>піротехнічні</w:t>
      </w:r>
      <w:proofErr w:type="spellEnd"/>
      <w:r w:rsidRPr="00AB3323">
        <w:rPr>
          <w:rFonts w:ascii="Times New Roman" w:hAnsi="Times New Roman"/>
          <w:bCs/>
        </w:rPr>
        <w:t xml:space="preserve"> </w:t>
      </w:r>
      <w:proofErr w:type="spellStart"/>
      <w:r w:rsidRPr="00AB3323">
        <w:rPr>
          <w:rFonts w:ascii="Times New Roman" w:hAnsi="Times New Roman"/>
          <w:bCs/>
        </w:rPr>
        <w:t>засоби</w:t>
      </w:r>
      <w:proofErr w:type="spellEnd"/>
      <w:r w:rsidRPr="00AB3323">
        <w:rPr>
          <w:rFonts w:ascii="Times New Roman" w:hAnsi="Times New Roman"/>
          <w:bCs/>
        </w:rPr>
        <w:t xml:space="preserve">: </w:t>
      </w:r>
      <w:proofErr w:type="spellStart"/>
      <w:r w:rsidRPr="00AB3323">
        <w:rPr>
          <w:rFonts w:ascii="Times New Roman" w:hAnsi="Times New Roman"/>
          <w:bCs/>
        </w:rPr>
        <w:t>сигнальні</w:t>
      </w:r>
      <w:proofErr w:type="spellEnd"/>
      <w:r w:rsidRPr="00AB3323">
        <w:rPr>
          <w:rFonts w:ascii="Times New Roman" w:hAnsi="Times New Roman"/>
          <w:bCs/>
        </w:rPr>
        <w:t xml:space="preserve"> і </w:t>
      </w:r>
      <w:proofErr w:type="spellStart"/>
      <w:r w:rsidRPr="00AB3323">
        <w:rPr>
          <w:rFonts w:ascii="Times New Roman" w:hAnsi="Times New Roman"/>
          <w:bCs/>
        </w:rPr>
        <w:t>освітлювальні</w:t>
      </w:r>
      <w:proofErr w:type="spellEnd"/>
      <w:r w:rsidRPr="00AB3323">
        <w:rPr>
          <w:rFonts w:ascii="Times New Roman" w:hAnsi="Times New Roman"/>
          <w:bCs/>
        </w:rPr>
        <w:t xml:space="preserve"> </w:t>
      </w:r>
      <w:proofErr w:type="spellStart"/>
      <w:r w:rsidRPr="00AB3323">
        <w:rPr>
          <w:rFonts w:ascii="Times New Roman" w:hAnsi="Times New Roman"/>
          <w:bCs/>
        </w:rPr>
        <w:t>ракети</w:t>
      </w:r>
      <w:proofErr w:type="spellEnd"/>
      <w:r w:rsidRPr="00AB3323">
        <w:rPr>
          <w:rFonts w:ascii="Times New Roman" w:hAnsi="Times New Roman"/>
          <w:bCs/>
        </w:rPr>
        <w:t xml:space="preserve">, </w:t>
      </w:r>
      <w:proofErr w:type="spellStart"/>
      <w:r w:rsidRPr="00AB3323">
        <w:rPr>
          <w:rFonts w:ascii="Times New Roman" w:hAnsi="Times New Roman"/>
          <w:bCs/>
        </w:rPr>
        <w:t>патрони</w:t>
      </w:r>
      <w:proofErr w:type="spellEnd"/>
      <w:r w:rsidRPr="00AB3323">
        <w:rPr>
          <w:rFonts w:ascii="Times New Roman" w:hAnsi="Times New Roman"/>
          <w:bCs/>
        </w:rPr>
        <w:t xml:space="preserve"> </w:t>
      </w:r>
      <w:proofErr w:type="spellStart"/>
      <w:r w:rsidRPr="00AB3323">
        <w:rPr>
          <w:rFonts w:ascii="Times New Roman" w:hAnsi="Times New Roman"/>
          <w:bCs/>
        </w:rPr>
        <w:t>сигнальні</w:t>
      </w:r>
      <w:proofErr w:type="spellEnd"/>
      <w:r w:rsidRPr="00AB3323">
        <w:rPr>
          <w:rFonts w:ascii="Times New Roman" w:hAnsi="Times New Roman"/>
          <w:bCs/>
        </w:rPr>
        <w:t xml:space="preserve">, </w:t>
      </w:r>
      <w:proofErr w:type="spellStart"/>
      <w:r w:rsidRPr="00AB3323">
        <w:rPr>
          <w:rFonts w:ascii="Times New Roman" w:hAnsi="Times New Roman"/>
          <w:bCs/>
        </w:rPr>
        <w:t>посадочні</w:t>
      </w:r>
      <w:proofErr w:type="spellEnd"/>
      <w:r w:rsidRPr="00AB3323">
        <w:rPr>
          <w:rFonts w:ascii="Times New Roman" w:hAnsi="Times New Roman"/>
          <w:bCs/>
        </w:rPr>
        <w:t xml:space="preserve"> шашки, </w:t>
      </w:r>
      <w:proofErr w:type="spellStart"/>
      <w:r w:rsidRPr="00AB3323">
        <w:rPr>
          <w:rFonts w:ascii="Times New Roman" w:hAnsi="Times New Roman"/>
          <w:bCs/>
        </w:rPr>
        <w:t>димові</w:t>
      </w:r>
      <w:proofErr w:type="spellEnd"/>
      <w:r w:rsidRPr="00AB3323">
        <w:rPr>
          <w:rFonts w:ascii="Times New Roman" w:hAnsi="Times New Roman"/>
          <w:bCs/>
        </w:rPr>
        <w:t xml:space="preserve"> </w:t>
      </w:r>
      <w:proofErr w:type="spellStart"/>
      <w:r w:rsidRPr="00AB3323">
        <w:rPr>
          <w:rFonts w:ascii="Times New Roman" w:hAnsi="Times New Roman"/>
          <w:bCs/>
        </w:rPr>
        <w:t>патрони</w:t>
      </w:r>
      <w:proofErr w:type="spellEnd"/>
      <w:r w:rsidRPr="00AB3323">
        <w:rPr>
          <w:rFonts w:ascii="Times New Roman" w:hAnsi="Times New Roman"/>
          <w:bCs/>
        </w:rPr>
        <w:t xml:space="preserve"> (шашки), </w:t>
      </w:r>
      <w:proofErr w:type="spellStart"/>
      <w:r w:rsidRPr="00AB3323">
        <w:rPr>
          <w:rFonts w:ascii="Times New Roman" w:hAnsi="Times New Roman"/>
          <w:bCs/>
        </w:rPr>
        <w:t>сірники</w:t>
      </w:r>
      <w:proofErr w:type="spellEnd"/>
      <w:r w:rsidRPr="00AB3323">
        <w:rPr>
          <w:rFonts w:ascii="Times New Roman" w:hAnsi="Times New Roman"/>
          <w:bCs/>
        </w:rPr>
        <w:t xml:space="preserve"> </w:t>
      </w:r>
      <w:proofErr w:type="spellStart"/>
      <w:r w:rsidRPr="00AB3323">
        <w:rPr>
          <w:rFonts w:ascii="Times New Roman" w:hAnsi="Times New Roman"/>
          <w:bCs/>
        </w:rPr>
        <w:t>підривника</w:t>
      </w:r>
      <w:proofErr w:type="spellEnd"/>
      <w:r w:rsidRPr="00AB3323">
        <w:rPr>
          <w:rFonts w:ascii="Times New Roman" w:hAnsi="Times New Roman"/>
          <w:bCs/>
        </w:rPr>
        <w:t xml:space="preserve">, </w:t>
      </w:r>
      <w:proofErr w:type="spellStart"/>
      <w:r w:rsidRPr="00AB3323">
        <w:rPr>
          <w:rFonts w:ascii="Times New Roman" w:hAnsi="Times New Roman"/>
          <w:bCs/>
        </w:rPr>
        <w:t>бенгальські</w:t>
      </w:r>
      <w:proofErr w:type="spellEnd"/>
      <w:r w:rsidRPr="00AB3323">
        <w:rPr>
          <w:rFonts w:ascii="Times New Roman" w:hAnsi="Times New Roman"/>
          <w:bCs/>
        </w:rPr>
        <w:t xml:space="preserve"> </w:t>
      </w:r>
      <w:proofErr w:type="spellStart"/>
      <w:r w:rsidRPr="00AB3323">
        <w:rPr>
          <w:rFonts w:ascii="Times New Roman" w:hAnsi="Times New Roman"/>
          <w:bCs/>
        </w:rPr>
        <w:t>вогні</w:t>
      </w:r>
      <w:proofErr w:type="spellEnd"/>
      <w:r w:rsidRPr="00AB3323">
        <w:rPr>
          <w:rFonts w:ascii="Times New Roman" w:hAnsi="Times New Roman"/>
          <w:bCs/>
        </w:rPr>
        <w:t xml:space="preserve">, </w:t>
      </w:r>
      <w:proofErr w:type="spellStart"/>
      <w:r w:rsidRPr="00AB3323">
        <w:rPr>
          <w:rFonts w:ascii="Times New Roman" w:hAnsi="Times New Roman"/>
          <w:bCs/>
        </w:rPr>
        <w:t>петарди</w:t>
      </w:r>
      <w:proofErr w:type="spellEnd"/>
      <w:r w:rsidRPr="00AB3323">
        <w:rPr>
          <w:rFonts w:ascii="Times New Roman" w:hAnsi="Times New Roman"/>
          <w:bCs/>
        </w:rPr>
        <w:t xml:space="preserve"> </w:t>
      </w:r>
      <w:proofErr w:type="spellStart"/>
      <w:r w:rsidRPr="00AB3323">
        <w:rPr>
          <w:rFonts w:ascii="Times New Roman" w:hAnsi="Times New Roman"/>
          <w:bCs/>
        </w:rPr>
        <w:t>залізничні</w:t>
      </w:r>
      <w:proofErr w:type="spellEnd"/>
      <w:r w:rsidRPr="00AB3323">
        <w:rPr>
          <w:rFonts w:ascii="Times New Roman" w:hAnsi="Times New Roman"/>
          <w:bCs/>
        </w:rPr>
        <w:t>;</w:t>
      </w:r>
      <w:r w:rsidRPr="00AB3323">
        <w:rPr>
          <w:rFonts w:ascii="Times New Roman" w:hAnsi="Times New Roman"/>
          <w:bCs/>
          <w:lang w:val="uk-UA"/>
        </w:rPr>
        <w:t xml:space="preserve"> </w:t>
      </w:r>
      <w:r w:rsidRPr="00AB3323">
        <w:rPr>
          <w:rFonts w:ascii="Times New Roman" w:hAnsi="Times New Roman"/>
          <w:bCs/>
        </w:rPr>
        <w:t xml:space="preserve">тротил, </w:t>
      </w:r>
      <w:proofErr w:type="spellStart"/>
      <w:r w:rsidRPr="00AB3323">
        <w:rPr>
          <w:rFonts w:ascii="Times New Roman" w:hAnsi="Times New Roman"/>
          <w:bCs/>
        </w:rPr>
        <w:t>динаміт</w:t>
      </w:r>
      <w:proofErr w:type="spellEnd"/>
      <w:r w:rsidRPr="00AB3323">
        <w:rPr>
          <w:rFonts w:ascii="Times New Roman" w:hAnsi="Times New Roman"/>
          <w:bCs/>
        </w:rPr>
        <w:t xml:space="preserve">, тол, </w:t>
      </w:r>
      <w:proofErr w:type="spellStart"/>
      <w:r w:rsidRPr="00AB3323">
        <w:rPr>
          <w:rFonts w:ascii="Times New Roman" w:hAnsi="Times New Roman"/>
          <w:bCs/>
        </w:rPr>
        <w:t>амонал</w:t>
      </w:r>
      <w:proofErr w:type="spellEnd"/>
      <w:r w:rsidRPr="00AB3323">
        <w:rPr>
          <w:rFonts w:ascii="Times New Roman" w:hAnsi="Times New Roman"/>
          <w:bCs/>
        </w:rPr>
        <w:t xml:space="preserve"> і </w:t>
      </w:r>
      <w:proofErr w:type="spellStart"/>
      <w:r w:rsidRPr="00AB3323">
        <w:rPr>
          <w:rFonts w:ascii="Times New Roman" w:hAnsi="Times New Roman"/>
          <w:bCs/>
        </w:rPr>
        <w:t>інші</w:t>
      </w:r>
      <w:proofErr w:type="spellEnd"/>
      <w:r w:rsidRPr="00AB3323">
        <w:rPr>
          <w:rFonts w:ascii="Times New Roman" w:hAnsi="Times New Roman"/>
          <w:bCs/>
        </w:rPr>
        <w:t xml:space="preserve"> </w:t>
      </w:r>
      <w:proofErr w:type="spellStart"/>
      <w:r w:rsidRPr="00AB3323">
        <w:rPr>
          <w:rFonts w:ascii="Times New Roman" w:hAnsi="Times New Roman"/>
          <w:bCs/>
        </w:rPr>
        <w:t>вибухові</w:t>
      </w:r>
      <w:proofErr w:type="spellEnd"/>
      <w:r w:rsidRPr="00AB3323">
        <w:rPr>
          <w:rFonts w:ascii="Times New Roman" w:hAnsi="Times New Roman"/>
          <w:bCs/>
        </w:rPr>
        <w:t xml:space="preserve"> </w:t>
      </w:r>
      <w:proofErr w:type="spellStart"/>
      <w:r w:rsidRPr="00AB3323">
        <w:rPr>
          <w:rFonts w:ascii="Times New Roman" w:hAnsi="Times New Roman"/>
          <w:bCs/>
        </w:rPr>
        <w:t>речовини</w:t>
      </w:r>
      <w:proofErr w:type="spellEnd"/>
      <w:r w:rsidRPr="00AB3323">
        <w:rPr>
          <w:rFonts w:ascii="Times New Roman" w:hAnsi="Times New Roman"/>
          <w:bCs/>
        </w:rPr>
        <w:t>;</w:t>
      </w:r>
      <w:r w:rsidRPr="00AB3323">
        <w:rPr>
          <w:rFonts w:ascii="Times New Roman" w:hAnsi="Times New Roman"/>
          <w:bCs/>
          <w:lang w:val="uk-UA"/>
        </w:rPr>
        <w:t xml:space="preserve"> </w:t>
      </w:r>
      <w:proofErr w:type="spellStart"/>
      <w:r w:rsidRPr="00AB3323">
        <w:rPr>
          <w:rFonts w:ascii="Times New Roman" w:hAnsi="Times New Roman"/>
          <w:bCs/>
        </w:rPr>
        <w:t>капсулі</w:t>
      </w:r>
      <w:proofErr w:type="spellEnd"/>
      <w:r w:rsidRPr="00AB3323">
        <w:rPr>
          <w:rFonts w:ascii="Times New Roman" w:hAnsi="Times New Roman"/>
          <w:bCs/>
        </w:rPr>
        <w:t xml:space="preserve">, </w:t>
      </w:r>
      <w:proofErr w:type="spellStart"/>
      <w:r w:rsidRPr="00AB3323">
        <w:rPr>
          <w:rFonts w:ascii="Times New Roman" w:hAnsi="Times New Roman"/>
          <w:bCs/>
        </w:rPr>
        <w:t>детонатори</w:t>
      </w:r>
      <w:proofErr w:type="spellEnd"/>
      <w:r w:rsidRPr="00AB3323">
        <w:rPr>
          <w:rFonts w:ascii="Times New Roman" w:hAnsi="Times New Roman"/>
          <w:bCs/>
        </w:rPr>
        <w:t xml:space="preserve">, </w:t>
      </w:r>
      <w:proofErr w:type="spellStart"/>
      <w:r w:rsidRPr="00AB3323">
        <w:rPr>
          <w:rFonts w:ascii="Times New Roman" w:hAnsi="Times New Roman"/>
          <w:bCs/>
        </w:rPr>
        <w:t>електродетонатори</w:t>
      </w:r>
      <w:proofErr w:type="spellEnd"/>
      <w:r w:rsidRPr="00AB3323">
        <w:rPr>
          <w:rFonts w:ascii="Times New Roman" w:hAnsi="Times New Roman"/>
          <w:bCs/>
        </w:rPr>
        <w:t xml:space="preserve">, </w:t>
      </w:r>
      <w:proofErr w:type="spellStart"/>
      <w:r w:rsidRPr="00AB3323">
        <w:rPr>
          <w:rFonts w:ascii="Times New Roman" w:hAnsi="Times New Roman"/>
          <w:bCs/>
        </w:rPr>
        <w:t>електрозапальники</w:t>
      </w:r>
      <w:proofErr w:type="spellEnd"/>
      <w:r w:rsidRPr="00AB3323">
        <w:rPr>
          <w:rFonts w:ascii="Times New Roman" w:hAnsi="Times New Roman"/>
          <w:bCs/>
        </w:rPr>
        <w:t xml:space="preserve">, </w:t>
      </w:r>
      <w:proofErr w:type="spellStart"/>
      <w:r w:rsidRPr="00AB3323">
        <w:rPr>
          <w:rFonts w:ascii="Times New Roman" w:hAnsi="Times New Roman"/>
          <w:bCs/>
          <w:lang w:val="uk-UA"/>
        </w:rPr>
        <w:t>детонуючий</w:t>
      </w:r>
      <w:proofErr w:type="spellEnd"/>
      <w:r w:rsidRPr="00AB3323">
        <w:rPr>
          <w:rFonts w:ascii="Times New Roman" w:hAnsi="Times New Roman"/>
          <w:bCs/>
        </w:rPr>
        <w:t xml:space="preserve"> і </w:t>
      </w:r>
      <w:proofErr w:type="spellStart"/>
      <w:r w:rsidRPr="00AB3323">
        <w:rPr>
          <w:rFonts w:ascii="Times New Roman" w:hAnsi="Times New Roman"/>
          <w:bCs/>
        </w:rPr>
        <w:t>вогнепровідний</w:t>
      </w:r>
      <w:proofErr w:type="spellEnd"/>
      <w:r w:rsidRPr="00AB3323">
        <w:rPr>
          <w:rFonts w:ascii="Times New Roman" w:hAnsi="Times New Roman"/>
          <w:bCs/>
        </w:rPr>
        <w:t xml:space="preserve"> шнур </w:t>
      </w:r>
      <w:r w:rsidRPr="00AB3323">
        <w:rPr>
          <w:rFonts w:ascii="Times New Roman" w:hAnsi="Times New Roman"/>
          <w:bCs/>
          <w:lang w:val="uk-UA"/>
        </w:rPr>
        <w:t>тощо);</w:t>
      </w:r>
    </w:p>
    <w:p w:rsidR="008B12C6" w:rsidRPr="00AB3323" w:rsidRDefault="008B12C6" w:rsidP="008B12C6">
      <w:pPr>
        <w:spacing w:after="0" w:line="240" w:lineRule="auto"/>
        <w:ind w:left="567"/>
        <w:jc w:val="both"/>
        <w:rPr>
          <w:rFonts w:ascii="Times New Roman" w:hAnsi="Times New Roman"/>
          <w:lang w:val="uk-UA"/>
        </w:rPr>
      </w:pPr>
      <w:r w:rsidRPr="00AB3323">
        <w:rPr>
          <w:rFonts w:ascii="Times New Roman" w:hAnsi="Times New Roman"/>
          <w:lang w:val="uk-UA"/>
        </w:rPr>
        <w:t xml:space="preserve">- вогнепальна зброя та її частини усіх видів: пістолети, револьвери, гвинтівки, карабіни, боєприпаси, інші предмети, спеціально призначені для нападу та оборони (кастети, стилети, балончики з рідиною паралітичної дії тощо); </w:t>
      </w:r>
    </w:p>
    <w:p w:rsidR="008B12C6" w:rsidRPr="00AB3323" w:rsidRDefault="008B12C6" w:rsidP="008B12C6">
      <w:pPr>
        <w:spacing w:after="0" w:line="240" w:lineRule="auto"/>
        <w:ind w:firstLine="567"/>
        <w:jc w:val="both"/>
        <w:rPr>
          <w:rFonts w:ascii="Times New Roman" w:hAnsi="Times New Roman"/>
          <w:lang w:val="uk-UA"/>
        </w:rPr>
      </w:pPr>
      <w:r w:rsidRPr="00AB3323">
        <w:rPr>
          <w:rFonts w:ascii="Times New Roman" w:hAnsi="Times New Roman"/>
          <w:lang w:val="uk-UA"/>
        </w:rPr>
        <w:t>- азбест;</w:t>
      </w:r>
    </w:p>
    <w:p w:rsidR="008B12C6" w:rsidRPr="00AB3323" w:rsidRDefault="008B12C6" w:rsidP="008B12C6">
      <w:pPr>
        <w:spacing w:after="0" w:line="240" w:lineRule="auto"/>
        <w:ind w:left="567"/>
        <w:jc w:val="both"/>
        <w:rPr>
          <w:rFonts w:ascii="Times New Roman" w:hAnsi="Times New Roman"/>
          <w:lang w:val="uk-UA"/>
        </w:rPr>
      </w:pPr>
      <w:r w:rsidRPr="00AB3323">
        <w:rPr>
          <w:rFonts w:ascii="Times New Roman" w:hAnsi="Times New Roman"/>
          <w:lang w:val="uk-UA"/>
        </w:rPr>
        <w:t xml:space="preserve">- вогненебезпечні, легкозаймисті речовини (ацетон; бензин; </w:t>
      </w:r>
      <w:proofErr w:type="spellStart"/>
      <w:r w:rsidRPr="00AB3323">
        <w:rPr>
          <w:rFonts w:ascii="Times New Roman" w:hAnsi="Times New Roman"/>
          <w:lang w:val="uk-UA"/>
        </w:rPr>
        <w:t>бензонол</w:t>
      </w:r>
      <w:proofErr w:type="spellEnd"/>
      <w:r w:rsidRPr="00AB3323">
        <w:rPr>
          <w:rFonts w:ascii="Times New Roman" w:hAnsi="Times New Roman"/>
          <w:lang w:val="uk-UA"/>
        </w:rPr>
        <w:t xml:space="preserve">; метанол; </w:t>
      </w:r>
      <w:proofErr w:type="spellStart"/>
      <w:r w:rsidRPr="00AB3323">
        <w:rPr>
          <w:rFonts w:ascii="Times New Roman" w:hAnsi="Times New Roman"/>
          <w:lang w:val="uk-UA"/>
        </w:rPr>
        <w:t>метилацетат</w:t>
      </w:r>
      <w:proofErr w:type="spellEnd"/>
      <w:r w:rsidRPr="00AB3323">
        <w:rPr>
          <w:rFonts w:ascii="Times New Roman" w:hAnsi="Times New Roman"/>
          <w:lang w:val="uk-UA"/>
        </w:rPr>
        <w:t xml:space="preserve"> (метиловий ефір); спирт; гас (керосин); </w:t>
      </w:r>
      <w:proofErr w:type="spellStart"/>
      <w:r w:rsidRPr="00AB3323">
        <w:rPr>
          <w:rFonts w:ascii="Times New Roman" w:hAnsi="Times New Roman"/>
          <w:lang w:val="uk-UA"/>
        </w:rPr>
        <w:t>уайт</w:t>
      </w:r>
      <w:proofErr w:type="spellEnd"/>
      <w:r w:rsidRPr="00AB3323">
        <w:rPr>
          <w:rFonts w:ascii="Times New Roman" w:hAnsi="Times New Roman"/>
          <w:lang w:val="uk-UA"/>
        </w:rPr>
        <w:t xml:space="preserve"> спірит; розчинник; мастика покрівельна </w:t>
      </w:r>
      <w:proofErr w:type="spellStart"/>
      <w:r w:rsidRPr="00AB3323">
        <w:rPr>
          <w:rFonts w:ascii="Times New Roman" w:hAnsi="Times New Roman"/>
          <w:lang w:val="uk-UA"/>
        </w:rPr>
        <w:t>бітумно</w:t>
      </w:r>
      <w:proofErr w:type="spellEnd"/>
      <w:r w:rsidRPr="00AB3323">
        <w:rPr>
          <w:rFonts w:ascii="Times New Roman" w:hAnsi="Times New Roman"/>
          <w:lang w:val="uk-UA"/>
        </w:rPr>
        <w:t>-гумова на основі легкозаймистого розчинника);</w:t>
      </w:r>
    </w:p>
    <w:p w:rsidR="008B12C6" w:rsidRPr="00AB3323" w:rsidRDefault="008B12C6" w:rsidP="008B12C6">
      <w:pPr>
        <w:spacing w:after="0" w:line="240" w:lineRule="auto"/>
        <w:ind w:left="567"/>
        <w:jc w:val="both"/>
        <w:rPr>
          <w:rFonts w:ascii="Times New Roman" w:hAnsi="Times New Roman"/>
          <w:lang w:val="uk-UA"/>
        </w:rPr>
      </w:pPr>
      <w:r w:rsidRPr="00AB3323">
        <w:rPr>
          <w:rFonts w:ascii="Times New Roman" w:eastAsia="Times New Roman" w:hAnsi="Times New Roman"/>
          <w:color w:val="000000"/>
          <w:lang w:val="uk-UA"/>
        </w:rPr>
        <w:t>- самозаймисті речовини (</w:t>
      </w:r>
      <w:r w:rsidRPr="00AB3323">
        <w:rPr>
          <w:rFonts w:ascii="Times New Roman" w:hAnsi="Times New Roman"/>
          <w:lang w:val="uk-UA"/>
        </w:rPr>
        <w:t xml:space="preserve">речовини, які від дії на них води виділяють тепло і горючі гази, що може викликати самозаймання і пожежу: калій, натрій, кальцій металевий і їх сплави, кальцій фосфористий та інші; фосфор білий, жовтий та червоний і всі інші речовини, що відносяться до категорії легкозаймистих твердих речовин; кам'яне деревне вугілля в брикетах; стружка кори); </w:t>
      </w:r>
    </w:p>
    <w:p w:rsidR="008B12C6" w:rsidRPr="00AB3323" w:rsidRDefault="008B12C6" w:rsidP="008B12C6">
      <w:pPr>
        <w:spacing w:after="0" w:line="240" w:lineRule="auto"/>
        <w:ind w:left="567"/>
        <w:jc w:val="both"/>
        <w:rPr>
          <w:rFonts w:ascii="Times New Roman" w:hAnsi="Times New Roman"/>
          <w:lang w:val="uk-UA"/>
        </w:rPr>
      </w:pPr>
      <w:r w:rsidRPr="00AB3323">
        <w:rPr>
          <w:rFonts w:ascii="Times New Roman" w:eastAsia="Times New Roman" w:hAnsi="Times New Roman"/>
          <w:color w:val="000000"/>
          <w:lang w:val="uk-UA"/>
        </w:rPr>
        <w:t xml:space="preserve"> </w:t>
      </w:r>
      <w:r w:rsidRPr="00AB3323">
        <w:rPr>
          <w:rFonts w:ascii="Times New Roman" w:hAnsi="Times New Roman"/>
          <w:lang w:val="uk-UA"/>
        </w:rPr>
        <w:t>- радіоактивні речовини й інші небезпечні відправлення з відповідним маркуванням (нітрат урану;  обладнання, яке може містити радіоактивний матеріал);</w:t>
      </w:r>
    </w:p>
    <w:p w:rsidR="008B12C6" w:rsidRPr="00AB3323" w:rsidRDefault="008B12C6" w:rsidP="008B12C6">
      <w:pPr>
        <w:spacing w:after="15" w:line="266" w:lineRule="auto"/>
        <w:ind w:left="567"/>
        <w:jc w:val="both"/>
        <w:rPr>
          <w:rFonts w:ascii="Times New Roman" w:hAnsi="Times New Roman"/>
          <w:lang w:val="uk-UA"/>
        </w:rPr>
      </w:pPr>
      <w:r w:rsidRPr="00AB3323">
        <w:rPr>
          <w:rFonts w:ascii="Times New Roman" w:hAnsi="Times New Roman"/>
          <w:lang w:val="uk-UA"/>
        </w:rPr>
        <w:t xml:space="preserve">- корозійні і їдкі речовини (сильні неорганічні кислоти: соляна, сірчана, азотна та інші, </w:t>
      </w:r>
      <w:proofErr w:type="spellStart"/>
      <w:r w:rsidRPr="00AB3323">
        <w:rPr>
          <w:rFonts w:ascii="Times New Roman" w:hAnsi="Times New Roman"/>
          <w:lang w:val="uk-UA"/>
        </w:rPr>
        <w:t>фтористо</w:t>
      </w:r>
      <w:proofErr w:type="spellEnd"/>
      <w:r w:rsidRPr="00AB3323">
        <w:rPr>
          <w:rFonts w:ascii="Times New Roman" w:hAnsi="Times New Roman"/>
          <w:lang w:val="uk-UA"/>
        </w:rPr>
        <w:t xml:space="preserve">-воднева (плавикова) кислота та інші); </w:t>
      </w:r>
    </w:p>
    <w:p w:rsidR="008B12C6" w:rsidRPr="00AB3323" w:rsidRDefault="008B12C6" w:rsidP="008B12C6">
      <w:pPr>
        <w:spacing w:after="0" w:line="256" w:lineRule="auto"/>
        <w:ind w:left="567" w:right="185"/>
        <w:jc w:val="both"/>
        <w:rPr>
          <w:rFonts w:ascii="Times New Roman" w:hAnsi="Times New Roman"/>
          <w:lang w:val="uk-UA"/>
        </w:rPr>
      </w:pPr>
      <w:r w:rsidRPr="00AB3323">
        <w:rPr>
          <w:rFonts w:ascii="Times New Roman" w:hAnsi="Times New Roman"/>
          <w:lang w:val="uk-UA"/>
        </w:rPr>
        <w:t>- гази стислі, зріджені і розчинені під тиском (</w:t>
      </w:r>
      <w:r w:rsidRPr="00AB3323">
        <w:rPr>
          <w:rFonts w:ascii="Times New Roman" w:hAnsi="Times New Roman"/>
          <w:bCs/>
          <w:lang w:val="uk-UA"/>
        </w:rPr>
        <w:t xml:space="preserve">гази для побутового користування (бутан-пропан), скраплений кисень; інші балони з вмістом без металевого захисного ковпака; побутові, газові та аерозольні балончики з будь-яким наповненням в літній період часу; запальнички в літній період часу; </w:t>
      </w:r>
      <w:r w:rsidRPr="00AB3323">
        <w:rPr>
          <w:rFonts w:ascii="Times New Roman" w:hAnsi="Times New Roman"/>
          <w:lang w:val="uk-UA"/>
        </w:rPr>
        <w:t xml:space="preserve">балони з рідиною та газом (за винятком порожніх балонів без вентиля); </w:t>
      </w:r>
    </w:p>
    <w:p w:rsidR="008B12C6" w:rsidRPr="00AB3323" w:rsidRDefault="008B12C6" w:rsidP="008B12C6">
      <w:pPr>
        <w:spacing w:after="0" w:line="240" w:lineRule="auto"/>
        <w:ind w:firstLine="567"/>
        <w:jc w:val="both"/>
        <w:rPr>
          <w:rFonts w:ascii="Times New Roman" w:hAnsi="Times New Roman"/>
          <w:lang w:val="uk-UA"/>
        </w:rPr>
      </w:pPr>
      <w:r w:rsidRPr="00AB3323">
        <w:rPr>
          <w:rFonts w:ascii="Times New Roman" w:hAnsi="Times New Roman"/>
          <w:lang w:val="uk-UA"/>
        </w:rPr>
        <w:t xml:space="preserve">- інші небезпечні речовини і вироби; </w:t>
      </w:r>
    </w:p>
    <w:p w:rsidR="008B12C6" w:rsidRPr="00AB3323" w:rsidRDefault="008B12C6" w:rsidP="008B12C6">
      <w:pPr>
        <w:spacing w:after="0" w:line="240" w:lineRule="auto"/>
        <w:ind w:firstLine="567"/>
        <w:jc w:val="both"/>
        <w:rPr>
          <w:rFonts w:ascii="Times New Roman" w:hAnsi="Times New Roman"/>
        </w:rPr>
      </w:pPr>
      <w:r w:rsidRPr="00AB3323">
        <w:rPr>
          <w:rFonts w:ascii="Times New Roman" w:hAnsi="Times New Roman"/>
        </w:rPr>
        <w:t xml:space="preserve">- </w:t>
      </w:r>
      <w:proofErr w:type="spellStart"/>
      <w:r w:rsidRPr="00AB3323">
        <w:rPr>
          <w:rFonts w:ascii="Times New Roman" w:hAnsi="Times New Roman"/>
        </w:rPr>
        <w:t>люмінесцентні</w:t>
      </w:r>
      <w:proofErr w:type="spellEnd"/>
      <w:r w:rsidRPr="00AB3323">
        <w:rPr>
          <w:rFonts w:ascii="Times New Roman" w:hAnsi="Times New Roman"/>
        </w:rPr>
        <w:t xml:space="preserve"> </w:t>
      </w:r>
      <w:proofErr w:type="spellStart"/>
      <w:r w:rsidRPr="00AB3323">
        <w:rPr>
          <w:rFonts w:ascii="Times New Roman" w:hAnsi="Times New Roman"/>
        </w:rPr>
        <w:t>лампи</w:t>
      </w:r>
      <w:proofErr w:type="spellEnd"/>
      <w:r w:rsidRPr="00AB3323">
        <w:rPr>
          <w:rFonts w:ascii="Times New Roman" w:hAnsi="Times New Roman"/>
        </w:rPr>
        <w:t xml:space="preserve">; </w:t>
      </w:r>
    </w:p>
    <w:p w:rsidR="008B12C6" w:rsidRPr="00AB3323" w:rsidRDefault="008B12C6" w:rsidP="008B12C6">
      <w:pPr>
        <w:spacing w:after="0" w:line="240" w:lineRule="auto"/>
        <w:ind w:left="567"/>
        <w:jc w:val="both"/>
        <w:rPr>
          <w:rFonts w:ascii="Times New Roman" w:hAnsi="Times New Roman"/>
        </w:rPr>
      </w:pPr>
      <w:r w:rsidRPr="00AB3323">
        <w:rPr>
          <w:rFonts w:ascii="Times New Roman" w:hAnsi="Times New Roman"/>
        </w:rPr>
        <w:lastRenderedPageBreak/>
        <w:t xml:space="preserve">- </w:t>
      </w:r>
      <w:proofErr w:type="spellStart"/>
      <w:r w:rsidRPr="00AB3323">
        <w:rPr>
          <w:rFonts w:ascii="Times New Roman" w:hAnsi="Times New Roman"/>
        </w:rPr>
        <w:t>тварини</w:t>
      </w:r>
      <w:proofErr w:type="spellEnd"/>
      <w:r w:rsidRPr="00AB3323">
        <w:rPr>
          <w:rFonts w:ascii="Times New Roman" w:hAnsi="Times New Roman"/>
        </w:rPr>
        <w:t xml:space="preserve"> (</w:t>
      </w:r>
      <w:proofErr w:type="spellStart"/>
      <w:r w:rsidRPr="00AB3323">
        <w:rPr>
          <w:rFonts w:ascii="Times New Roman" w:hAnsi="Times New Roman"/>
        </w:rPr>
        <w:t>рештки</w:t>
      </w:r>
      <w:proofErr w:type="spellEnd"/>
      <w:r w:rsidRPr="00AB3323">
        <w:rPr>
          <w:rFonts w:ascii="Times New Roman" w:hAnsi="Times New Roman"/>
        </w:rPr>
        <w:t xml:space="preserve"> </w:t>
      </w:r>
      <w:proofErr w:type="spellStart"/>
      <w:r w:rsidRPr="00AB3323">
        <w:rPr>
          <w:rFonts w:ascii="Times New Roman" w:hAnsi="Times New Roman"/>
        </w:rPr>
        <w:t>тварин</w:t>
      </w:r>
      <w:proofErr w:type="spellEnd"/>
      <w:r w:rsidRPr="00AB3323">
        <w:rPr>
          <w:rFonts w:ascii="Times New Roman" w:hAnsi="Times New Roman"/>
        </w:rPr>
        <w:t xml:space="preserve"> </w:t>
      </w:r>
      <w:proofErr w:type="spellStart"/>
      <w:r w:rsidRPr="00AB3323">
        <w:rPr>
          <w:rFonts w:ascii="Times New Roman" w:hAnsi="Times New Roman"/>
        </w:rPr>
        <w:t>чи</w:t>
      </w:r>
      <w:proofErr w:type="spellEnd"/>
      <w:r w:rsidRPr="00AB3323">
        <w:rPr>
          <w:rFonts w:ascii="Times New Roman" w:hAnsi="Times New Roman"/>
        </w:rPr>
        <w:t xml:space="preserve"> </w:t>
      </w:r>
      <w:proofErr w:type="spellStart"/>
      <w:r w:rsidRPr="00AB3323">
        <w:rPr>
          <w:rFonts w:ascii="Times New Roman" w:hAnsi="Times New Roman"/>
        </w:rPr>
        <w:t>необроблене</w:t>
      </w:r>
      <w:proofErr w:type="spellEnd"/>
      <w:r w:rsidRPr="00AB3323">
        <w:rPr>
          <w:rFonts w:ascii="Times New Roman" w:hAnsi="Times New Roman"/>
        </w:rPr>
        <w:t xml:space="preserve"> </w:t>
      </w:r>
      <w:proofErr w:type="spellStart"/>
      <w:r w:rsidRPr="00AB3323">
        <w:rPr>
          <w:rFonts w:ascii="Times New Roman" w:hAnsi="Times New Roman"/>
        </w:rPr>
        <w:t>хутро</w:t>
      </w:r>
      <w:proofErr w:type="spellEnd"/>
      <w:r w:rsidRPr="00AB3323">
        <w:rPr>
          <w:rFonts w:ascii="Times New Roman" w:hAnsi="Times New Roman"/>
        </w:rPr>
        <w:t xml:space="preserve">), </w:t>
      </w:r>
      <w:proofErr w:type="spellStart"/>
      <w:r w:rsidRPr="00AB3323">
        <w:rPr>
          <w:rFonts w:ascii="Times New Roman" w:hAnsi="Times New Roman"/>
        </w:rPr>
        <w:t>рослини</w:t>
      </w:r>
      <w:proofErr w:type="spellEnd"/>
      <w:r w:rsidRPr="00AB3323">
        <w:rPr>
          <w:rFonts w:ascii="Times New Roman" w:hAnsi="Times New Roman"/>
        </w:rPr>
        <w:t xml:space="preserve"> (за </w:t>
      </w:r>
      <w:proofErr w:type="spellStart"/>
      <w:r w:rsidRPr="00AB3323">
        <w:rPr>
          <w:rFonts w:ascii="Times New Roman" w:hAnsi="Times New Roman"/>
        </w:rPr>
        <w:t>винятком</w:t>
      </w:r>
      <w:proofErr w:type="spellEnd"/>
      <w:r w:rsidRPr="00AB3323">
        <w:rPr>
          <w:rFonts w:ascii="Times New Roman" w:hAnsi="Times New Roman"/>
        </w:rPr>
        <w:t xml:space="preserve"> </w:t>
      </w:r>
      <w:proofErr w:type="spellStart"/>
      <w:r w:rsidRPr="00AB3323">
        <w:rPr>
          <w:rFonts w:ascii="Times New Roman" w:hAnsi="Times New Roman"/>
        </w:rPr>
        <w:t>саджанців</w:t>
      </w:r>
      <w:proofErr w:type="spellEnd"/>
      <w:r w:rsidRPr="00AB3323">
        <w:rPr>
          <w:rFonts w:ascii="Times New Roman" w:hAnsi="Times New Roman"/>
        </w:rPr>
        <w:t xml:space="preserve"> з твердим </w:t>
      </w:r>
      <w:proofErr w:type="spellStart"/>
      <w:r w:rsidRPr="00AB3323">
        <w:rPr>
          <w:rFonts w:ascii="Times New Roman" w:hAnsi="Times New Roman"/>
        </w:rPr>
        <w:t>стовбуром</w:t>
      </w:r>
      <w:proofErr w:type="spellEnd"/>
      <w:r w:rsidRPr="00AB3323">
        <w:rPr>
          <w:rFonts w:ascii="Times New Roman" w:hAnsi="Times New Roman"/>
        </w:rPr>
        <w:t xml:space="preserve"> і </w:t>
      </w:r>
      <w:proofErr w:type="spellStart"/>
      <w:r w:rsidRPr="00AB3323">
        <w:rPr>
          <w:rFonts w:ascii="Times New Roman" w:hAnsi="Times New Roman"/>
        </w:rPr>
        <w:t>хвойних</w:t>
      </w:r>
      <w:proofErr w:type="spellEnd"/>
      <w:r w:rsidRPr="00AB3323">
        <w:rPr>
          <w:rFonts w:ascii="Times New Roman" w:hAnsi="Times New Roman"/>
        </w:rPr>
        <w:t xml:space="preserve"> дерев), </w:t>
      </w:r>
      <w:proofErr w:type="spellStart"/>
      <w:r w:rsidRPr="00AB3323">
        <w:rPr>
          <w:rFonts w:ascii="Times New Roman" w:hAnsi="Times New Roman"/>
        </w:rPr>
        <w:t>комахи</w:t>
      </w:r>
      <w:proofErr w:type="spellEnd"/>
      <w:r w:rsidRPr="00AB3323">
        <w:rPr>
          <w:rFonts w:ascii="Times New Roman" w:hAnsi="Times New Roman"/>
        </w:rPr>
        <w:t xml:space="preserve">, прах </w:t>
      </w:r>
      <w:proofErr w:type="spellStart"/>
      <w:r w:rsidRPr="00AB3323">
        <w:rPr>
          <w:rFonts w:ascii="Times New Roman" w:hAnsi="Times New Roman"/>
        </w:rPr>
        <w:t>людини</w:t>
      </w:r>
      <w:proofErr w:type="spellEnd"/>
      <w:r w:rsidRPr="00AB3323">
        <w:rPr>
          <w:rFonts w:ascii="Times New Roman" w:hAnsi="Times New Roman"/>
        </w:rPr>
        <w:t xml:space="preserve"> </w:t>
      </w:r>
      <w:proofErr w:type="spellStart"/>
      <w:r w:rsidRPr="00AB3323">
        <w:rPr>
          <w:rFonts w:ascii="Times New Roman" w:hAnsi="Times New Roman"/>
        </w:rPr>
        <w:t>тощо</w:t>
      </w:r>
      <w:proofErr w:type="spellEnd"/>
      <w:r w:rsidRPr="00AB3323">
        <w:rPr>
          <w:rFonts w:ascii="Times New Roman" w:hAnsi="Times New Roman"/>
        </w:rPr>
        <w:t>;</w:t>
      </w:r>
    </w:p>
    <w:p w:rsidR="008B12C6" w:rsidRPr="00AB3323" w:rsidRDefault="008B12C6" w:rsidP="008B12C6">
      <w:pPr>
        <w:spacing w:after="0" w:line="240" w:lineRule="auto"/>
        <w:ind w:left="567"/>
        <w:jc w:val="both"/>
        <w:rPr>
          <w:rFonts w:ascii="Times New Roman" w:hAnsi="Times New Roman"/>
        </w:rPr>
      </w:pPr>
      <w:r w:rsidRPr="00AB3323">
        <w:rPr>
          <w:rFonts w:ascii="Times New Roman" w:hAnsi="Times New Roman"/>
        </w:rPr>
        <w:t xml:space="preserve">- </w:t>
      </w:r>
      <w:proofErr w:type="spellStart"/>
      <w:r w:rsidRPr="00AB3323">
        <w:rPr>
          <w:rFonts w:ascii="Times New Roman" w:hAnsi="Times New Roman"/>
        </w:rPr>
        <w:t>продукти</w:t>
      </w:r>
      <w:proofErr w:type="spellEnd"/>
      <w:r w:rsidRPr="00AB3323">
        <w:rPr>
          <w:rFonts w:ascii="Times New Roman" w:hAnsi="Times New Roman"/>
        </w:rPr>
        <w:t xml:space="preserve"> </w:t>
      </w:r>
      <w:proofErr w:type="spellStart"/>
      <w:r w:rsidRPr="00AB3323">
        <w:rPr>
          <w:rFonts w:ascii="Times New Roman" w:hAnsi="Times New Roman"/>
        </w:rPr>
        <w:t>харчування</w:t>
      </w:r>
      <w:proofErr w:type="spellEnd"/>
      <w:r w:rsidRPr="00AB3323">
        <w:rPr>
          <w:rFonts w:ascii="Times New Roman" w:hAnsi="Times New Roman"/>
        </w:rPr>
        <w:t xml:space="preserve"> (</w:t>
      </w:r>
      <w:proofErr w:type="spellStart"/>
      <w:r w:rsidRPr="00AB3323">
        <w:rPr>
          <w:rFonts w:ascii="Times New Roman" w:hAnsi="Times New Roman"/>
        </w:rPr>
        <w:t>винятком</w:t>
      </w:r>
      <w:proofErr w:type="spellEnd"/>
      <w:r w:rsidRPr="00AB3323">
        <w:rPr>
          <w:rFonts w:ascii="Times New Roman" w:hAnsi="Times New Roman"/>
        </w:rPr>
        <w:t xml:space="preserve"> є </w:t>
      </w:r>
      <w:proofErr w:type="spellStart"/>
      <w:r w:rsidRPr="00AB3323">
        <w:rPr>
          <w:rFonts w:ascii="Times New Roman" w:hAnsi="Times New Roman"/>
        </w:rPr>
        <w:t>консервовані</w:t>
      </w:r>
      <w:proofErr w:type="spellEnd"/>
      <w:r w:rsidRPr="00AB3323">
        <w:rPr>
          <w:rFonts w:ascii="Times New Roman" w:hAnsi="Times New Roman"/>
        </w:rPr>
        <w:t xml:space="preserve"> </w:t>
      </w:r>
      <w:proofErr w:type="spellStart"/>
      <w:r w:rsidRPr="00AB3323">
        <w:rPr>
          <w:rFonts w:ascii="Times New Roman" w:hAnsi="Times New Roman"/>
        </w:rPr>
        <w:t>продукти</w:t>
      </w:r>
      <w:proofErr w:type="spellEnd"/>
      <w:r w:rsidRPr="00AB3323">
        <w:rPr>
          <w:rFonts w:ascii="Times New Roman" w:hAnsi="Times New Roman"/>
        </w:rPr>
        <w:t xml:space="preserve">, </w:t>
      </w:r>
      <w:proofErr w:type="spellStart"/>
      <w:r w:rsidRPr="00AB3323">
        <w:rPr>
          <w:rFonts w:ascii="Times New Roman" w:hAnsi="Times New Roman"/>
        </w:rPr>
        <w:t>продукти</w:t>
      </w:r>
      <w:proofErr w:type="spellEnd"/>
      <w:r w:rsidRPr="00AB3323">
        <w:rPr>
          <w:rFonts w:ascii="Times New Roman" w:hAnsi="Times New Roman"/>
        </w:rPr>
        <w:t xml:space="preserve"> з </w:t>
      </w:r>
      <w:proofErr w:type="spellStart"/>
      <w:r w:rsidRPr="00AB3323">
        <w:rPr>
          <w:rFonts w:ascii="Times New Roman" w:hAnsi="Times New Roman"/>
        </w:rPr>
        <w:t>терміном</w:t>
      </w:r>
      <w:proofErr w:type="spellEnd"/>
      <w:r w:rsidRPr="00AB3323">
        <w:rPr>
          <w:rFonts w:ascii="Times New Roman" w:hAnsi="Times New Roman"/>
        </w:rPr>
        <w:t xml:space="preserve"> </w:t>
      </w:r>
      <w:proofErr w:type="spellStart"/>
      <w:r w:rsidRPr="00AB3323">
        <w:rPr>
          <w:rFonts w:ascii="Times New Roman" w:hAnsi="Times New Roman"/>
        </w:rPr>
        <w:t>придатності</w:t>
      </w:r>
      <w:proofErr w:type="spellEnd"/>
      <w:r w:rsidRPr="00AB3323">
        <w:rPr>
          <w:rFonts w:ascii="Times New Roman" w:hAnsi="Times New Roman"/>
        </w:rPr>
        <w:t xml:space="preserve"> </w:t>
      </w:r>
      <w:proofErr w:type="spellStart"/>
      <w:r w:rsidRPr="00AB3323">
        <w:rPr>
          <w:rFonts w:ascii="Times New Roman" w:hAnsi="Times New Roman"/>
        </w:rPr>
        <w:t>понад</w:t>
      </w:r>
      <w:proofErr w:type="spellEnd"/>
      <w:r w:rsidRPr="00AB3323">
        <w:rPr>
          <w:rFonts w:ascii="Times New Roman" w:hAnsi="Times New Roman"/>
        </w:rPr>
        <w:t xml:space="preserve"> 30 </w:t>
      </w:r>
      <w:proofErr w:type="spellStart"/>
      <w:r w:rsidRPr="00AB3323">
        <w:rPr>
          <w:rFonts w:ascii="Times New Roman" w:hAnsi="Times New Roman"/>
        </w:rPr>
        <w:t>діб</w:t>
      </w:r>
      <w:proofErr w:type="spellEnd"/>
      <w:r w:rsidRPr="00AB3323">
        <w:rPr>
          <w:rFonts w:ascii="Times New Roman" w:hAnsi="Times New Roman"/>
        </w:rPr>
        <w:t xml:space="preserve">, </w:t>
      </w:r>
      <w:proofErr w:type="spellStart"/>
      <w:r w:rsidRPr="00AB3323">
        <w:rPr>
          <w:rFonts w:ascii="Times New Roman" w:hAnsi="Times New Roman"/>
        </w:rPr>
        <w:t>що</w:t>
      </w:r>
      <w:proofErr w:type="spellEnd"/>
      <w:r w:rsidRPr="00AB3323">
        <w:rPr>
          <w:rFonts w:ascii="Times New Roman" w:hAnsi="Times New Roman"/>
        </w:rPr>
        <w:t xml:space="preserve"> не </w:t>
      </w:r>
      <w:proofErr w:type="spellStart"/>
      <w:r w:rsidRPr="00AB3323">
        <w:rPr>
          <w:rFonts w:ascii="Times New Roman" w:hAnsi="Times New Roman"/>
        </w:rPr>
        <w:t>потребують</w:t>
      </w:r>
      <w:proofErr w:type="spellEnd"/>
      <w:r w:rsidRPr="00AB3323">
        <w:rPr>
          <w:rFonts w:ascii="Times New Roman" w:hAnsi="Times New Roman"/>
        </w:rPr>
        <w:t xml:space="preserve"> </w:t>
      </w:r>
      <w:proofErr w:type="spellStart"/>
      <w:r w:rsidRPr="00AB3323">
        <w:rPr>
          <w:rFonts w:ascii="Times New Roman" w:hAnsi="Times New Roman"/>
        </w:rPr>
        <w:t>спеціального</w:t>
      </w:r>
      <w:proofErr w:type="spellEnd"/>
      <w:r w:rsidRPr="00AB3323">
        <w:rPr>
          <w:rFonts w:ascii="Times New Roman" w:hAnsi="Times New Roman"/>
        </w:rPr>
        <w:t xml:space="preserve"> температурного режиму і про </w:t>
      </w:r>
      <w:proofErr w:type="spellStart"/>
      <w:r w:rsidRPr="00AB3323">
        <w:rPr>
          <w:rFonts w:ascii="Times New Roman" w:hAnsi="Times New Roman"/>
        </w:rPr>
        <w:t>це</w:t>
      </w:r>
      <w:proofErr w:type="spellEnd"/>
      <w:r w:rsidRPr="00AB3323">
        <w:rPr>
          <w:rFonts w:ascii="Times New Roman" w:hAnsi="Times New Roman"/>
        </w:rPr>
        <w:t xml:space="preserve"> </w:t>
      </w:r>
      <w:proofErr w:type="spellStart"/>
      <w:r w:rsidRPr="00AB3323">
        <w:rPr>
          <w:rFonts w:ascii="Times New Roman" w:hAnsi="Times New Roman"/>
        </w:rPr>
        <w:t>зазначено</w:t>
      </w:r>
      <w:proofErr w:type="spellEnd"/>
      <w:r w:rsidRPr="00AB3323">
        <w:rPr>
          <w:rFonts w:ascii="Times New Roman" w:hAnsi="Times New Roman"/>
        </w:rPr>
        <w:t xml:space="preserve"> на </w:t>
      </w:r>
      <w:proofErr w:type="spellStart"/>
      <w:r w:rsidRPr="00AB3323">
        <w:rPr>
          <w:rFonts w:ascii="Times New Roman" w:hAnsi="Times New Roman"/>
        </w:rPr>
        <w:t>упаковці</w:t>
      </w:r>
      <w:proofErr w:type="spellEnd"/>
      <w:r w:rsidRPr="00AB3323">
        <w:rPr>
          <w:rFonts w:ascii="Times New Roman" w:hAnsi="Times New Roman"/>
        </w:rPr>
        <w:t xml:space="preserve">); </w:t>
      </w:r>
    </w:p>
    <w:p w:rsidR="008B12C6" w:rsidRPr="00AB3323" w:rsidRDefault="008B12C6" w:rsidP="008B12C6">
      <w:pPr>
        <w:spacing w:after="0" w:line="240" w:lineRule="auto"/>
        <w:ind w:left="567"/>
        <w:jc w:val="both"/>
        <w:rPr>
          <w:rFonts w:ascii="Times New Roman" w:hAnsi="Times New Roman"/>
        </w:rPr>
      </w:pPr>
      <w:r w:rsidRPr="00AB3323">
        <w:rPr>
          <w:rFonts w:ascii="Times New Roman" w:hAnsi="Times New Roman"/>
        </w:rPr>
        <w:t xml:space="preserve">- </w:t>
      </w:r>
      <w:proofErr w:type="spellStart"/>
      <w:r w:rsidRPr="00AB3323">
        <w:rPr>
          <w:rFonts w:ascii="Times New Roman" w:hAnsi="Times New Roman"/>
        </w:rPr>
        <w:t>відправлення</w:t>
      </w:r>
      <w:proofErr w:type="spellEnd"/>
      <w:r w:rsidRPr="00AB3323">
        <w:rPr>
          <w:rFonts w:ascii="Times New Roman" w:hAnsi="Times New Roman"/>
        </w:rPr>
        <w:t xml:space="preserve">, </w:t>
      </w:r>
      <w:proofErr w:type="spellStart"/>
      <w:r w:rsidRPr="00AB3323">
        <w:rPr>
          <w:rFonts w:ascii="Times New Roman" w:hAnsi="Times New Roman"/>
        </w:rPr>
        <w:t>що</w:t>
      </w:r>
      <w:proofErr w:type="spellEnd"/>
      <w:r w:rsidRPr="00AB3323">
        <w:rPr>
          <w:rFonts w:ascii="Times New Roman" w:hAnsi="Times New Roman"/>
        </w:rPr>
        <w:t xml:space="preserve"> </w:t>
      </w:r>
      <w:proofErr w:type="spellStart"/>
      <w:r w:rsidRPr="00AB3323">
        <w:rPr>
          <w:rFonts w:ascii="Times New Roman" w:hAnsi="Times New Roman"/>
        </w:rPr>
        <w:t>вимагають</w:t>
      </w:r>
      <w:proofErr w:type="spellEnd"/>
      <w:r w:rsidRPr="00AB3323">
        <w:rPr>
          <w:rFonts w:ascii="Times New Roman" w:hAnsi="Times New Roman"/>
        </w:rPr>
        <w:t xml:space="preserve"> </w:t>
      </w:r>
      <w:proofErr w:type="spellStart"/>
      <w:r w:rsidRPr="00AB3323">
        <w:rPr>
          <w:rFonts w:ascii="Times New Roman" w:hAnsi="Times New Roman"/>
        </w:rPr>
        <w:t>спеціального</w:t>
      </w:r>
      <w:proofErr w:type="spellEnd"/>
      <w:r w:rsidRPr="00AB3323">
        <w:rPr>
          <w:rFonts w:ascii="Times New Roman" w:hAnsi="Times New Roman"/>
        </w:rPr>
        <w:t xml:space="preserve"> температурного режиму (</w:t>
      </w:r>
      <w:proofErr w:type="spellStart"/>
      <w:r w:rsidRPr="00AB3323">
        <w:rPr>
          <w:rFonts w:ascii="Times New Roman" w:hAnsi="Times New Roman"/>
        </w:rPr>
        <w:t>охолоджені</w:t>
      </w:r>
      <w:proofErr w:type="spellEnd"/>
      <w:r w:rsidRPr="00AB3323">
        <w:rPr>
          <w:rFonts w:ascii="Times New Roman" w:hAnsi="Times New Roman"/>
        </w:rPr>
        <w:t xml:space="preserve"> </w:t>
      </w:r>
      <w:proofErr w:type="spellStart"/>
      <w:r w:rsidRPr="00AB3323">
        <w:rPr>
          <w:rFonts w:ascii="Times New Roman" w:hAnsi="Times New Roman"/>
        </w:rPr>
        <w:t>або</w:t>
      </w:r>
      <w:proofErr w:type="spellEnd"/>
      <w:r w:rsidRPr="00AB3323">
        <w:rPr>
          <w:rFonts w:ascii="Times New Roman" w:hAnsi="Times New Roman"/>
        </w:rPr>
        <w:t xml:space="preserve"> </w:t>
      </w:r>
      <w:proofErr w:type="spellStart"/>
      <w:r w:rsidRPr="00AB3323">
        <w:rPr>
          <w:rFonts w:ascii="Times New Roman" w:hAnsi="Times New Roman"/>
        </w:rPr>
        <w:t>заморожені</w:t>
      </w:r>
      <w:proofErr w:type="spellEnd"/>
      <w:r w:rsidRPr="00AB3323">
        <w:rPr>
          <w:rFonts w:ascii="Times New Roman" w:hAnsi="Times New Roman"/>
        </w:rPr>
        <w:t xml:space="preserve"> </w:t>
      </w:r>
      <w:proofErr w:type="spellStart"/>
      <w:r w:rsidRPr="00AB3323">
        <w:rPr>
          <w:rFonts w:ascii="Times New Roman" w:hAnsi="Times New Roman"/>
        </w:rPr>
        <w:t>продукти</w:t>
      </w:r>
      <w:proofErr w:type="spellEnd"/>
      <w:r w:rsidRPr="00AB3323">
        <w:rPr>
          <w:rFonts w:ascii="Times New Roman" w:hAnsi="Times New Roman"/>
        </w:rPr>
        <w:t xml:space="preserve">, </w:t>
      </w:r>
      <w:proofErr w:type="spellStart"/>
      <w:r w:rsidRPr="00AB3323">
        <w:rPr>
          <w:rFonts w:ascii="Times New Roman" w:hAnsi="Times New Roman"/>
        </w:rPr>
        <w:t>молочні</w:t>
      </w:r>
      <w:proofErr w:type="spellEnd"/>
      <w:r w:rsidRPr="00AB3323">
        <w:rPr>
          <w:rFonts w:ascii="Times New Roman" w:hAnsi="Times New Roman"/>
        </w:rPr>
        <w:t xml:space="preserve"> </w:t>
      </w:r>
      <w:proofErr w:type="spellStart"/>
      <w:r w:rsidRPr="00AB3323">
        <w:rPr>
          <w:rFonts w:ascii="Times New Roman" w:hAnsi="Times New Roman"/>
        </w:rPr>
        <w:t>продукти</w:t>
      </w:r>
      <w:proofErr w:type="spellEnd"/>
      <w:r w:rsidRPr="00AB3323">
        <w:rPr>
          <w:rFonts w:ascii="Times New Roman" w:hAnsi="Times New Roman"/>
        </w:rPr>
        <w:t xml:space="preserve">, </w:t>
      </w:r>
      <w:proofErr w:type="spellStart"/>
      <w:r w:rsidRPr="00AB3323">
        <w:rPr>
          <w:rFonts w:ascii="Times New Roman" w:hAnsi="Times New Roman"/>
        </w:rPr>
        <w:t>ягоди</w:t>
      </w:r>
      <w:proofErr w:type="spellEnd"/>
      <w:r w:rsidRPr="00AB3323">
        <w:rPr>
          <w:rFonts w:ascii="Times New Roman" w:hAnsi="Times New Roman"/>
        </w:rPr>
        <w:t xml:space="preserve">, </w:t>
      </w:r>
      <w:proofErr w:type="spellStart"/>
      <w:r w:rsidRPr="00AB3323">
        <w:rPr>
          <w:rFonts w:ascii="Times New Roman" w:hAnsi="Times New Roman"/>
        </w:rPr>
        <w:t>ветеринарні</w:t>
      </w:r>
      <w:proofErr w:type="spellEnd"/>
      <w:r w:rsidRPr="00AB3323">
        <w:rPr>
          <w:rFonts w:ascii="Times New Roman" w:hAnsi="Times New Roman"/>
        </w:rPr>
        <w:t xml:space="preserve"> </w:t>
      </w:r>
      <w:proofErr w:type="spellStart"/>
      <w:r w:rsidRPr="00AB3323">
        <w:rPr>
          <w:rFonts w:ascii="Times New Roman" w:hAnsi="Times New Roman"/>
        </w:rPr>
        <w:t>імунобіологічні</w:t>
      </w:r>
      <w:proofErr w:type="spellEnd"/>
      <w:r w:rsidRPr="00AB3323">
        <w:rPr>
          <w:rFonts w:ascii="Times New Roman" w:hAnsi="Times New Roman"/>
        </w:rPr>
        <w:t xml:space="preserve"> </w:t>
      </w:r>
      <w:proofErr w:type="spellStart"/>
      <w:r w:rsidRPr="00AB3323">
        <w:rPr>
          <w:rFonts w:ascii="Times New Roman" w:hAnsi="Times New Roman"/>
        </w:rPr>
        <w:t>засоби</w:t>
      </w:r>
      <w:proofErr w:type="spellEnd"/>
      <w:r w:rsidRPr="00AB3323">
        <w:rPr>
          <w:rFonts w:ascii="Times New Roman" w:hAnsi="Times New Roman"/>
        </w:rPr>
        <w:t xml:space="preserve">, </w:t>
      </w:r>
      <w:proofErr w:type="spellStart"/>
      <w:r w:rsidRPr="00AB3323">
        <w:rPr>
          <w:rFonts w:ascii="Times New Roman" w:hAnsi="Times New Roman"/>
        </w:rPr>
        <w:t>тощо</w:t>
      </w:r>
      <w:proofErr w:type="spellEnd"/>
      <w:r w:rsidRPr="00AB3323">
        <w:rPr>
          <w:rFonts w:ascii="Times New Roman" w:hAnsi="Times New Roman"/>
        </w:rPr>
        <w:t xml:space="preserve">); </w:t>
      </w:r>
    </w:p>
    <w:p w:rsidR="008B12C6" w:rsidRPr="00AB3323" w:rsidRDefault="008B12C6" w:rsidP="008B12C6">
      <w:pPr>
        <w:spacing w:after="0" w:line="240" w:lineRule="auto"/>
        <w:ind w:left="567"/>
        <w:jc w:val="both"/>
        <w:rPr>
          <w:rFonts w:ascii="Times New Roman" w:hAnsi="Times New Roman"/>
        </w:rPr>
      </w:pPr>
      <w:r w:rsidRPr="00AB3323">
        <w:rPr>
          <w:rFonts w:ascii="Times New Roman" w:hAnsi="Times New Roman"/>
        </w:rPr>
        <w:t xml:space="preserve">- </w:t>
      </w:r>
      <w:r w:rsidRPr="00AB3323">
        <w:rPr>
          <w:rFonts w:ascii="Times New Roman" w:hAnsi="Times New Roman"/>
          <w:lang w:val="uk-UA"/>
        </w:rPr>
        <w:t>речовини, що окислюють (</w:t>
      </w:r>
      <w:proofErr w:type="spellStart"/>
      <w:r w:rsidRPr="00AB3323">
        <w:rPr>
          <w:rFonts w:ascii="Times New Roman" w:hAnsi="Times New Roman"/>
        </w:rPr>
        <w:t>концентрований</w:t>
      </w:r>
      <w:proofErr w:type="spellEnd"/>
      <w:r w:rsidRPr="00AB3323">
        <w:rPr>
          <w:rFonts w:ascii="Times New Roman" w:hAnsi="Times New Roman"/>
        </w:rPr>
        <w:t xml:space="preserve"> перекис </w:t>
      </w:r>
      <w:proofErr w:type="spellStart"/>
      <w:r w:rsidRPr="00AB3323">
        <w:rPr>
          <w:rFonts w:ascii="Times New Roman" w:hAnsi="Times New Roman"/>
        </w:rPr>
        <w:t>водню</w:t>
      </w:r>
      <w:proofErr w:type="spellEnd"/>
      <w:r w:rsidRPr="00AB3323">
        <w:rPr>
          <w:rFonts w:ascii="Times New Roman" w:hAnsi="Times New Roman"/>
        </w:rPr>
        <w:t xml:space="preserve">; </w:t>
      </w:r>
      <w:proofErr w:type="spellStart"/>
      <w:r w:rsidRPr="00AB3323">
        <w:rPr>
          <w:rFonts w:ascii="Times New Roman" w:hAnsi="Times New Roman"/>
        </w:rPr>
        <w:t>аміачно-нитратне</w:t>
      </w:r>
      <w:proofErr w:type="spellEnd"/>
      <w:r w:rsidRPr="00AB3323">
        <w:rPr>
          <w:rFonts w:ascii="Times New Roman" w:hAnsi="Times New Roman"/>
        </w:rPr>
        <w:t xml:space="preserve"> </w:t>
      </w:r>
      <w:proofErr w:type="spellStart"/>
      <w:r w:rsidRPr="00AB3323">
        <w:rPr>
          <w:rFonts w:ascii="Times New Roman" w:hAnsi="Times New Roman"/>
        </w:rPr>
        <w:t>добриво</w:t>
      </w:r>
      <w:proofErr w:type="spellEnd"/>
      <w:r w:rsidRPr="00AB3323">
        <w:rPr>
          <w:rFonts w:ascii="Times New Roman" w:hAnsi="Times New Roman"/>
        </w:rPr>
        <w:t xml:space="preserve">; </w:t>
      </w:r>
      <w:proofErr w:type="spellStart"/>
      <w:r w:rsidRPr="00AB3323">
        <w:rPr>
          <w:rFonts w:ascii="Times New Roman" w:hAnsi="Times New Roman"/>
        </w:rPr>
        <w:t>аміачна</w:t>
      </w:r>
      <w:proofErr w:type="spellEnd"/>
      <w:r w:rsidRPr="00AB3323">
        <w:rPr>
          <w:rFonts w:ascii="Times New Roman" w:hAnsi="Times New Roman"/>
        </w:rPr>
        <w:t xml:space="preserve"> </w:t>
      </w:r>
      <w:proofErr w:type="spellStart"/>
      <w:r w:rsidRPr="00AB3323">
        <w:rPr>
          <w:rFonts w:ascii="Times New Roman" w:hAnsi="Times New Roman"/>
        </w:rPr>
        <w:t>селітра</w:t>
      </w:r>
      <w:proofErr w:type="spellEnd"/>
      <w:r w:rsidRPr="00AB3323">
        <w:rPr>
          <w:rFonts w:ascii="Times New Roman" w:hAnsi="Times New Roman"/>
        </w:rPr>
        <w:t xml:space="preserve">; </w:t>
      </w:r>
      <w:proofErr w:type="spellStart"/>
      <w:r w:rsidRPr="00AB3323">
        <w:rPr>
          <w:rFonts w:ascii="Times New Roman" w:hAnsi="Times New Roman"/>
        </w:rPr>
        <w:t>калієва</w:t>
      </w:r>
      <w:proofErr w:type="spellEnd"/>
      <w:r w:rsidRPr="00AB3323">
        <w:rPr>
          <w:rFonts w:ascii="Times New Roman" w:hAnsi="Times New Roman"/>
        </w:rPr>
        <w:t xml:space="preserve"> </w:t>
      </w:r>
      <w:proofErr w:type="spellStart"/>
      <w:r w:rsidRPr="00AB3323">
        <w:rPr>
          <w:rFonts w:ascii="Times New Roman" w:hAnsi="Times New Roman"/>
        </w:rPr>
        <w:t>селітра</w:t>
      </w:r>
      <w:proofErr w:type="spellEnd"/>
      <w:r w:rsidRPr="00AB3323">
        <w:rPr>
          <w:rFonts w:ascii="Times New Roman" w:hAnsi="Times New Roman"/>
        </w:rPr>
        <w:t>;</w:t>
      </w:r>
      <w:r w:rsidRPr="00AB3323">
        <w:rPr>
          <w:rFonts w:ascii="Times New Roman" w:hAnsi="Times New Roman"/>
          <w:lang w:val="uk-UA"/>
        </w:rPr>
        <w:t xml:space="preserve"> </w:t>
      </w:r>
      <w:r w:rsidRPr="00AB3323">
        <w:rPr>
          <w:rFonts w:ascii="Times New Roman" w:hAnsi="Times New Roman"/>
        </w:rPr>
        <w:t xml:space="preserve">хлорат </w:t>
      </w:r>
      <w:proofErr w:type="spellStart"/>
      <w:r w:rsidRPr="00AB3323">
        <w:rPr>
          <w:rFonts w:ascii="Times New Roman" w:hAnsi="Times New Roman"/>
        </w:rPr>
        <w:t>кальцію</w:t>
      </w:r>
      <w:proofErr w:type="spellEnd"/>
      <w:r w:rsidRPr="00AB3323">
        <w:rPr>
          <w:rFonts w:ascii="Times New Roman" w:hAnsi="Times New Roman"/>
        </w:rPr>
        <w:t>;</w:t>
      </w:r>
      <w:r w:rsidRPr="00AB3323">
        <w:rPr>
          <w:rFonts w:ascii="Times New Roman" w:hAnsi="Times New Roman"/>
          <w:lang w:val="uk-UA"/>
        </w:rPr>
        <w:t xml:space="preserve"> </w:t>
      </w:r>
      <w:proofErr w:type="spellStart"/>
      <w:r w:rsidRPr="00AB3323">
        <w:rPr>
          <w:rFonts w:ascii="Times New Roman" w:hAnsi="Times New Roman"/>
        </w:rPr>
        <w:t>пергідроль</w:t>
      </w:r>
      <w:proofErr w:type="spellEnd"/>
      <w:r w:rsidRPr="00AB3323">
        <w:rPr>
          <w:rFonts w:ascii="Times New Roman" w:hAnsi="Times New Roman"/>
        </w:rPr>
        <w:t xml:space="preserve"> </w:t>
      </w:r>
      <w:r w:rsidRPr="00AB3323">
        <w:rPr>
          <w:rFonts w:ascii="Times New Roman" w:hAnsi="Times New Roman"/>
          <w:lang w:val="uk-UA"/>
        </w:rPr>
        <w:t>тощо);</w:t>
      </w:r>
      <w:r w:rsidRPr="00AB3323">
        <w:rPr>
          <w:rFonts w:ascii="Times New Roman" w:hAnsi="Times New Roman"/>
        </w:rPr>
        <w:t xml:space="preserve">  </w:t>
      </w:r>
    </w:p>
    <w:p w:rsidR="008B12C6" w:rsidRPr="00AB3323" w:rsidRDefault="008B12C6" w:rsidP="008B12C6">
      <w:pPr>
        <w:spacing w:after="15" w:line="266" w:lineRule="auto"/>
        <w:ind w:left="567"/>
        <w:jc w:val="both"/>
        <w:rPr>
          <w:rFonts w:ascii="Times New Roman" w:hAnsi="Times New Roman"/>
        </w:rPr>
      </w:pPr>
      <w:r w:rsidRPr="00AB3323">
        <w:rPr>
          <w:rFonts w:ascii="Times New Roman" w:hAnsi="Times New Roman"/>
          <w:lang w:val="uk-UA"/>
        </w:rPr>
        <w:t xml:space="preserve">- токсичні та інфекційні речовини </w:t>
      </w:r>
      <w:r w:rsidRPr="00AB3323">
        <w:rPr>
          <w:rFonts w:ascii="Times New Roman" w:hAnsi="Times New Roman"/>
        </w:rPr>
        <w:t>(</w:t>
      </w:r>
      <w:r w:rsidRPr="00AB3323">
        <w:rPr>
          <w:rFonts w:ascii="Times New Roman" w:hAnsi="Times New Roman"/>
          <w:lang w:val="uk-UA"/>
        </w:rPr>
        <w:t>б</w:t>
      </w:r>
      <w:proofErr w:type="spellStart"/>
      <w:r w:rsidRPr="00AB3323">
        <w:rPr>
          <w:rFonts w:ascii="Times New Roman" w:hAnsi="Times New Roman"/>
        </w:rPr>
        <w:t>удь</w:t>
      </w:r>
      <w:proofErr w:type="spellEnd"/>
      <w:r w:rsidRPr="00AB3323">
        <w:rPr>
          <w:rFonts w:ascii="Times New Roman" w:hAnsi="Times New Roman"/>
          <w:lang w:val="uk-UA"/>
        </w:rPr>
        <w:t>-які</w:t>
      </w:r>
      <w:r w:rsidRPr="00AB3323">
        <w:rPr>
          <w:rFonts w:ascii="Times New Roman" w:hAnsi="Times New Roman"/>
        </w:rPr>
        <w:t xml:space="preserve"> </w:t>
      </w:r>
      <w:proofErr w:type="spellStart"/>
      <w:r w:rsidRPr="00AB3323">
        <w:rPr>
          <w:rFonts w:ascii="Times New Roman" w:hAnsi="Times New Roman"/>
        </w:rPr>
        <w:t>отруйні</w:t>
      </w:r>
      <w:proofErr w:type="spellEnd"/>
      <w:r w:rsidRPr="00AB3323">
        <w:rPr>
          <w:rFonts w:ascii="Times New Roman" w:hAnsi="Times New Roman"/>
        </w:rPr>
        <w:t xml:space="preserve">, </w:t>
      </w:r>
      <w:proofErr w:type="spellStart"/>
      <w:r w:rsidRPr="00AB3323">
        <w:rPr>
          <w:rFonts w:ascii="Times New Roman" w:hAnsi="Times New Roman"/>
        </w:rPr>
        <w:t>сильнодіючі</w:t>
      </w:r>
      <w:proofErr w:type="spellEnd"/>
      <w:r w:rsidRPr="00AB3323">
        <w:rPr>
          <w:rFonts w:ascii="Times New Roman" w:hAnsi="Times New Roman"/>
        </w:rPr>
        <w:t xml:space="preserve"> </w:t>
      </w:r>
      <w:proofErr w:type="spellStart"/>
      <w:r w:rsidRPr="00AB3323">
        <w:rPr>
          <w:rFonts w:ascii="Times New Roman" w:hAnsi="Times New Roman"/>
        </w:rPr>
        <w:t>речовини</w:t>
      </w:r>
      <w:proofErr w:type="spellEnd"/>
      <w:r w:rsidRPr="00AB3323">
        <w:rPr>
          <w:rFonts w:ascii="Times New Roman" w:hAnsi="Times New Roman"/>
        </w:rPr>
        <w:t xml:space="preserve"> в </w:t>
      </w:r>
      <w:proofErr w:type="spellStart"/>
      <w:r w:rsidRPr="00AB3323">
        <w:rPr>
          <w:rFonts w:ascii="Times New Roman" w:hAnsi="Times New Roman"/>
        </w:rPr>
        <w:t>рідкому</w:t>
      </w:r>
      <w:proofErr w:type="spellEnd"/>
      <w:r w:rsidRPr="00AB3323">
        <w:rPr>
          <w:rFonts w:ascii="Times New Roman" w:hAnsi="Times New Roman"/>
        </w:rPr>
        <w:t xml:space="preserve"> </w:t>
      </w:r>
      <w:proofErr w:type="spellStart"/>
      <w:r w:rsidRPr="00AB3323">
        <w:rPr>
          <w:rFonts w:ascii="Times New Roman" w:hAnsi="Times New Roman"/>
        </w:rPr>
        <w:t>або</w:t>
      </w:r>
      <w:proofErr w:type="spellEnd"/>
      <w:r w:rsidRPr="00AB3323">
        <w:rPr>
          <w:rFonts w:ascii="Times New Roman" w:hAnsi="Times New Roman"/>
        </w:rPr>
        <w:t xml:space="preserve"> твердому </w:t>
      </w:r>
      <w:proofErr w:type="spellStart"/>
      <w:r w:rsidRPr="00AB3323">
        <w:rPr>
          <w:rFonts w:ascii="Times New Roman" w:hAnsi="Times New Roman"/>
        </w:rPr>
        <w:t>стані</w:t>
      </w:r>
      <w:proofErr w:type="spellEnd"/>
      <w:r w:rsidRPr="00AB3323">
        <w:rPr>
          <w:rFonts w:ascii="Times New Roman" w:hAnsi="Times New Roman"/>
        </w:rPr>
        <w:t xml:space="preserve">, </w:t>
      </w:r>
      <w:proofErr w:type="spellStart"/>
      <w:r w:rsidRPr="00AB3323">
        <w:rPr>
          <w:rFonts w:ascii="Times New Roman" w:hAnsi="Times New Roman"/>
        </w:rPr>
        <w:t>упаковані</w:t>
      </w:r>
      <w:proofErr w:type="spellEnd"/>
      <w:r w:rsidRPr="00AB3323">
        <w:rPr>
          <w:rFonts w:ascii="Times New Roman" w:hAnsi="Times New Roman"/>
        </w:rPr>
        <w:t xml:space="preserve"> в будь-яку тару; ртуть;</w:t>
      </w:r>
      <w:r w:rsidRPr="00AB3323">
        <w:rPr>
          <w:rFonts w:ascii="Times New Roman" w:hAnsi="Times New Roman"/>
          <w:lang w:val="uk-UA"/>
        </w:rPr>
        <w:t xml:space="preserve"> </w:t>
      </w:r>
      <w:proofErr w:type="spellStart"/>
      <w:r w:rsidRPr="00AB3323">
        <w:rPr>
          <w:rFonts w:ascii="Times New Roman" w:hAnsi="Times New Roman"/>
        </w:rPr>
        <w:t>усі</w:t>
      </w:r>
      <w:proofErr w:type="spellEnd"/>
      <w:r w:rsidRPr="00AB3323">
        <w:rPr>
          <w:rFonts w:ascii="Times New Roman" w:hAnsi="Times New Roman"/>
        </w:rPr>
        <w:t xml:space="preserve"> </w:t>
      </w:r>
      <w:proofErr w:type="spellStart"/>
      <w:r w:rsidRPr="00AB3323">
        <w:rPr>
          <w:rFonts w:ascii="Times New Roman" w:hAnsi="Times New Roman"/>
        </w:rPr>
        <w:t>солі</w:t>
      </w:r>
      <w:proofErr w:type="spellEnd"/>
      <w:r w:rsidRPr="00AB3323">
        <w:rPr>
          <w:rFonts w:ascii="Times New Roman" w:hAnsi="Times New Roman"/>
        </w:rPr>
        <w:t xml:space="preserve"> </w:t>
      </w:r>
      <w:proofErr w:type="spellStart"/>
      <w:r w:rsidRPr="00AB3323">
        <w:rPr>
          <w:rFonts w:ascii="Times New Roman" w:hAnsi="Times New Roman"/>
        </w:rPr>
        <w:t>синильної</w:t>
      </w:r>
      <w:proofErr w:type="spellEnd"/>
      <w:r w:rsidRPr="00AB3323">
        <w:rPr>
          <w:rFonts w:ascii="Times New Roman" w:hAnsi="Times New Roman"/>
        </w:rPr>
        <w:t xml:space="preserve"> </w:t>
      </w:r>
      <w:proofErr w:type="spellStart"/>
      <w:r w:rsidRPr="00AB3323">
        <w:rPr>
          <w:rFonts w:ascii="Times New Roman" w:hAnsi="Times New Roman"/>
        </w:rPr>
        <w:t>кислоти</w:t>
      </w:r>
      <w:proofErr w:type="spellEnd"/>
      <w:r w:rsidRPr="00AB3323">
        <w:rPr>
          <w:rFonts w:ascii="Times New Roman" w:hAnsi="Times New Roman"/>
        </w:rPr>
        <w:t xml:space="preserve"> та </w:t>
      </w:r>
      <w:proofErr w:type="spellStart"/>
      <w:r w:rsidRPr="00AB3323">
        <w:rPr>
          <w:rFonts w:ascii="Times New Roman" w:hAnsi="Times New Roman"/>
        </w:rPr>
        <w:t>ціанисті</w:t>
      </w:r>
      <w:proofErr w:type="spellEnd"/>
      <w:r w:rsidRPr="00AB3323">
        <w:rPr>
          <w:rFonts w:ascii="Times New Roman" w:hAnsi="Times New Roman"/>
        </w:rPr>
        <w:t xml:space="preserve"> </w:t>
      </w:r>
      <w:proofErr w:type="spellStart"/>
      <w:r w:rsidRPr="00AB3323">
        <w:rPr>
          <w:rFonts w:ascii="Times New Roman" w:hAnsi="Times New Roman"/>
        </w:rPr>
        <w:t>препарати</w:t>
      </w:r>
      <w:proofErr w:type="spellEnd"/>
      <w:r w:rsidRPr="00AB3323">
        <w:rPr>
          <w:rFonts w:ascii="Times New Roman" w:hAnsi="Times New Roman"/>
        </w:rPr>
        <w:t xml:space="preserve">; </w:t>
      </w:r>
      <w:proofErr w:type="spellStart"/>
      <w:r w:rsidRPr="00AB3323">
        <w:rPr>
          <w:rFonts w:ascii="Times New Roman" w:hAnsi="Times New Roman"/>
        </w:rPr>
        <w:t>ортофосфорна</w:t>
      </w:r>
      <w:proofErr w:type="spellEnd"/>
      <w:r w:rsidRPr="00AB3323">
        <w:rPr>
          <w:rFonts w:ascii="Times New Roman" w:hAnsi="Times New Roman"/>
        </w:rPr>
        <w:t xml:space="preserve"> кислота у </w:t>
      </w:r>
      <w:proofErr w:type="spellStart"/>
      <w:r w:rsidRPr="00AB3323">
        <w:rPr>
          <w:rFonts w:ascii="Times New Roman" w:hAnsi="Times New Roman"/>
        </w:rPr>
        <w:t>пластиковій</w:t>
      </w:r>
      <w:proofErr w:type="spellEnd"/>
      <w:r w:rsidRPr="00AB3323">
        <w:rPr>
          <w:rFonts w:ascii="Times New Roman" w:hAnsi="Times New Roman"/>
        </w:rPr>
        <w:t xml:space="preserve"> </w:t>
      </w:r>
      <w:proofErr w:type="spellStart"/>
      <w:r w:rsidRPr="00AB3323">
        <w:rPr>
          <w:rFonts w:ascii="Times New Roman" w:hAnsi="Times New Roman"/>
        </w:rPr>
        <w:t>тарі</w:t>
      </w:r>
      <w:proofErr w:type="spellEnd"/>
      <w:r w:rsidRPr="00AB3323">
        <w:rPr>
          <w:rFonts w:ascii="Times New Roman" w:hAnsi="Times New Roman"/>
        </w:rPr>
        <w:t>);</w:t>
      </w:r>
    </w:p>
    <w:p w:rsidR="008B12C6" w:rsidRPr="00AB3323" w:rsidRDefault="008B12C6" w:rsidP="008B12C6">
      <w:pPr>
        <w:spacing w:after="0" w:line="240" w:lineRule="auto"/>
        <w:ind w:left="567"/>
        <w:jc w:val="both"/>
        <w:rPr>
          <w:rFonts w:ascii="Times New Roman" w:hAnsi="Times New Roman"/>
        </w:rPr>
      </w:pPr>
      <w:r w:rsidRPr="00AB3323">
        <w:rPr>
          <w:rFonts w:ascii="Times New Roman" w:hAnsi="Times New Roman"/>
        </w:rPr>
        <w:t xml:space="preserve">- </w:t>
      </w:r>
      <w:proofErr w:type="spellStart"/>
      <w:r w:rsidRPr="00AB3323">
        <w:rPr>
          <w:rFonts w:ascii="Times New Roman" w:hAnsi="Times New Roman"/>
        </w:rPr>
        <w:t>наркотичні</w:t>
      </w:r>
      <w:proofErr w:type="spellEnd"/>
      <w:r w:rsidRPr="00AB3323">
        <w:rPr>
          <w:rFonts w:ascii="Times New Roman" w:hAnsi="Times New Roman"/>
        </w:rPr>
        <w:t xml:space="preserve"> </w:t>
      </w:r>
      <w:proofErr w:type="spellStart"/>
      <w:r w:rsidRPr="00AB3323">
        <w:rPr>
          <w:rFonts w:ascii="Times New Roman" w:hAnsi="Times New Roman"/>
        </w:rPr>
        <w:t>засоби</w:t>
      </w:r>
      <w:proofErr w:type="spellEnd"/>
      <w:r w:rsidRPr="00AB3323">
        <w:rPr>
          <w:rFonts w:ascii="Times New Roman" w:hAnsi="Times New Roman"/>
        </w:rPr>
        <w:t xml:space="preserve">, </w:t>
      </w:r>
      <w:proofErr w:type="spellStart"/>
      <w:r w:rsidRPr="00AB3323">
        <w:rPr>
          <w:rFonts w:ascii="Times New Roman" w:hAnsi="Times New Roman"/>
        </w:rPr>
        <w:t>психотропні</w:t>
      </w:r>
      <w:proofErr w:type="spellEnd"/>
      <w:r w:rsidRPr="00AB3323">
        <w:rPr>
          <w:rFonts w:ascii="Times New Roman" w:hAnsi="Times New Roman"/>
        </w:rPr>
        <w:t xml:space="preserve"> </w:t>
      </w:r>
      <w:proofErr w:type="spellStart"/>
      <w:r w:rsidRPr="00AB3323">
        <w:rPr>
          <w:rFonts w:ascii="Times New Roman" w:hAnsi="Times New Roman"/>
        </w:rPr>
        <w:t>речовини</w:t>
      </w:r>
      <w:proofErr w:type="spellEnd"/>
      <w:r w:rsidRPr="00AB3323">
        <w:rPr>
          <w:rFonts w:ascii="Times New Roman" w:hAnsi="Times New Roman"/>
        </w:rPr>
        <w:t xml:space="preserve"> і </w:t>
      </w:r>
      <w:proofErr w:type="spellStart"/>
      <w:r w:rsidRPr="00AB3323">
        <w:rPr>
          <w:rFonts w:ascii="Times New Roman" w:hAnsi="Times New Roman"/>
        </w:rPr>
        <w:t>прекурсори</w:t>
      </w:r>
      <w:proofErr w:type="spellEnd"/>
      <w:r w:rsidRPr="00AB3323">
        <w:rPr>
          <w:rFonts w:ascii="Times New Roman" w:hAnsi="Times New Roman"/>
        </w:rPr>
        <w:t xml:space="preserve">, </w:t>
      </w:r>
      <w:proofErr w:type="spellStart"/>
      <w:r w:rsidRPr="00AB3323">
        <w:rPr>
          <w:rFonts w:ascii="Times New Roman" w:hAnsi="Times New Roman"/>
        </w:rPr>
        <w:t>включені</w:t>
      </w:r>
      <w:proofErr w:type="spellEnd"/>
      <w:r w:rsidRPr="00AB3323">
        <w:rPr>
          <w:rFonts w:ascii="Times New Roman" w:hAnsi="Times New Roman"/>
        </w:rPr>
        <w:t xml:space="preserve"> </w:t>
      </w:r>
      <w:proofErr w:type="spellStart"/>
      <w:r w:rsidRPr="00AB3323">
        <w:rPr>
          <w:rFonts w:ascii="Times New Roman" w:hAnsi="Times New Roman"/>
        </w:rPr>
        <w:t>Комітетом</w:t>
      </w:r>
      <w:proofErr w:type="spellEnd"/>
      <w:r w:rsidRPr="00AB3323">
        <w:rPr>
          <w:rFonts w:ascii="Times New Roman" w:hAnsi="Times New Roman"/>
        </w:rPr>
        <w:t xml:space="preserve"> з контролю за наркотиками при МОЗ до </w:t>
      </w:r>
      <w:proofErr w:type="spellStart"/>
      <w:r w:rsidRPr="00AB3323">
        <w:rPr>
          <w:rFonts w:ascii="Times New Roman" w:hAnsi="Times New Roman"/>
        </w:rPr>
        <w:t>переліку</w:t>
      </w:r>
      <w:proofErr w:type="spellEnd"/>
      <w:r w:rsidRPr="00AB3323">
        <w:rPr>
          <w:rFonts w:ascii="Times New Roman" w:hAnsi="Times New Roman"/>
        </w:rPr>
        <w:t xml:space="preserve"> </w:t>
      </w:r>
      <w:proofErr w:type="spellStart"/>
      <w:r w:rsidRPr="00AB3323">
        <w:rPr>
          <w:rFonts w:ascii="Times New Roman" w:hAnsi="Times New Roman"/>
        </w:rPr>
        <w:t>наркотичних</w:t>
      </w:r>
      <w:proofErr w:type="spellEnd"/>
      <w:r w:rsidRPr="00AB3323">
        <w:rPr>
          <w:rFonts w:ascii="Times New Roman" w:hAnsi="Times New Roman"/>
        </w:rPr>
        <w:t xml:space="preserve"> </w:t>
      </w:r>
      <w:proofErr w:type="spellStart"/>
      <w:r w:rsidRPr="00AB3323">
        <w:rPr>
          <w:rFonts w:ascii="Times New Roman" w:hAnsi="Times New Roman"/>
        </w:rPr>
        <w:t>засобів</w:t>
      </w:r>
      <w:proofErr w:type="spellEnd"/>
      <w:r w:rsidRPr="00AB3323">
        <w:rPr>
          <w:rFonts w:ascii="Times New Roman" w:hAnsi="Times New Roman"/>
        </w:rPr>
        <w:t xml:space="preserve">, </w:t>
      </w:r>
      <w:proofErr w:type="spellStart"/>
      <w:r w:rsidRPr="00AB3323">
        <w:rPr>
          <w:rFonts w:ascii="Times New Roman" w:hAnsi="Times New Roman"/>
        </w:rPr>
        <w:t>психотропних</w:t>
      </w:r>
      <w:proofErr w:type="spellEnd"/>
      <w:r w:rsidRPr="00AB3323">
        <w:rPr>
          <w:rFonts w:ascii="Times New Roman" w:hAnsi="Times New Roman"/>
        </w:rPr>
        <w:t xml:space="preserve"> </w:t>
      </w:r>
      <w:proofErr w:type="spellStart"/>
      <w:r w:rsidRPr="00AB3323">
        <w:rPr>
          <w:rFonts w:ascii="Times New Roman" w:hAnsi="Times New Roman"/>
        </w:rPr>
        <w:t>речовин</w:t>
      </w:r>
      <w:proofErr w:type="spellEnd"/>
      <w:r w:rsidRPr="00AB3323">
        <w:rPr>
          <w:rFonts w:ascii="Times New Roman" w:hAnsi="Times New Roman"/>
        </w:rPr>
        <w:t xml:space="preserve">, </w:t>
      </w:r>
      <w:proofErr w:type="spellStart"/>
      <w:r w:rsidRPr="00AB3323">
        <w:rPr>
          <w:rFonts w:ascii="Times New Roman" w:hAnsi="Times New Roman"/>
        </w:rPr>
        <w:t>їх</w:t>
      </w:r>
      <w:proofErr w:type="spellEnd"/>
      <w:r w:rsidRPr="00AB3323">
        <w:rPr>
          <w:rFonts w:ascii="Times New Roman" w:hAnsi="Times New Roman"/>
        </w:rPr>
        <w:t xml:space="preserve"> </w:t>
      </w:r>
      <w:proofErr w:type="spellStart"/>
      <w:r w:rsidRPr="00AB3323">
        <w:rPr>
          <w:rFonts w:ascii="Times New Roman" w:hAnsi="Times New Roman"/>
        </w:rPr>
        <w:t>аналогів</w:t>
      </w:r>
      <w:proofErr w:type="spellEnd"/>
      <w:r w:rsidRPr="00AB3323">
        <w:rPr>
          <w:rFonts w:ascii="Times New Roman" w:hAnsi="Times New Roman"/>
        </w:rPr>
        <w:t xml:space="preserve"> і </w:t>
      </w:r>
      <w:proofErr w:type="spellStart"/>
      <w:r w:rsidRPr="00AB3323">
        <w:rPr>
          <w:rFonts w:ascii="Times New Roman" w:hAnsi="Times New Roman"/>
        </w:rPr>
        <w:t>прекурсорів</w:t>
      </w:r>
      <w:proofErr w:type="spellEnd"/>
      <w:r w:rsidRPr="00AB3323">
        <w:rPr>
          <w:rFonts w:ascii="Times New Roman" w:hAnsi="Times New Roman"/>
        </w:rPr>
        <w:t xml:space="preserve">, </w:t>
      </w:r>
      <w:proofErr w:type="spellStart"/>
      <w:r w:rsidRPr="00AB3323">
        <w:rPr>
          <w:rFonts w:ascii="Times New Roman" w:hAnsi="Times New Roman"/>
        </w:rPr>
        <w:t>що</w:t>
      </w:r>
      <w:proofErr w:type="spellEnd"/>
      <w:r w:rsidRPr="00AB3323">
        <w:rPr>
          <w:rFonts w:ascii="Times New Roman" w:hAnsi="Times New Roman"/>
        </w:rPr>
        <w:t xml:space="preserve"> </w:t>
      </w:r>
      <w:proofErr w:type="spellStart"/>
      <w:r w:rsidRPr="00AB3323">
        <w:rPr>
          <w:rFonts w:ascii="Times New Roman" w:hAnsi="Times New Roman"/>
        </w:rPr>
        <w:t>підлягають</w:t>
      </w:r>
      <w:proofErr w:type="spellEnd"/>
      <w:r w:rsidRPr="00AB3323">
        <w:rPr>
          <w:rFonts w:ascii="Times New Roman" w:hAnsi="Times New Roman"/>
        </w:rPr>
        <w:t xml:space="preserve"> </w:t>
      </w:r>
      <w:proofErr w:type="spellStart"/>
      <w:r w:rsidRPr="00AB3323">
        <w:rPr>
          <w:rFonts w:ascii="Times New Roman" w:hAnsi="Times New Roman"/>
        </w:rPr>
        <w:t>спеціальному</w:t>
      </w:r>
      <w:proofErr w:type="spellEnd"/>
      <w:r w:rsidRPr="00AB3323">
        <w:rPr>
          <w:rFonts w:ascii="Times New Roman" w:hAnsi="Times New Roman"/>
        </w:rPr>
        <w:t xml:space="preserve"> контролю </w:t>
      </w:r>
      <w:proofErr w:type="spellStart"/>
      <w:r w:rsidRPr="00AB3323">
        <w:rPr>
          <w:rFonts w:ascii="Times New Roman" w:hAnsi="Times New Roman"/>
        </w:rPr>
        <w:t>відповідно</w:t>
      </w:r>
      <w:proofErr w:type="spellEnd"/>
      <w:r w:rsidRPr="00AB3323">
        <w:rPr>
          <w:rFonts w:ascii="Times New Roman" w:hAnsi="Times New Roman"/>
        </w:rPr>
        <w:t xml:space="preserve"> до </w:t>
      </w:r>
      <w:proofErr w:type="spellStart"/>
      <w:r w:rsidRPr="00AB3323">
        <w:rPr>
          <w:rFonts w:ascii="Times New Roman" w:hAnsi="Times New Roman"/>
        </w:rPr>
        <w:t>законодавства</w:t>
      </w:r>
      <w:proofErr w:type="spellEnd"/>
      <w:r w:rsidRPr="00AB3323">
        <w:rPr>
          <w:rFonts w:ascii="Times New Roman" w:hAnsi="Times New Roman"/>
        </w:rPr>
        <w:t xml:space="preserve">; </w:t>
      </w:r>
    </w:p>
    <w:p w:rsidR="008B12C6" w:rsidRPr="00AB3323" w:rsidRDefault="008B12C6" w:rsidP="008B12C6">
      <w:pPr>
        <w:spacing w:after="0" w:line="240" w:lineRule="auto"/>
        <w:ind w:left="567"/>
        <w:jc w:val="both"/>
      </w:pPr>
      <w:r w:rsidRPr="00AB3323">
        <w:rPr>
          <w:rFonts w:ascii="Times New Roman" w:hAnsi="Times New Roman"/>
        </w:rPr>
        <w:t xml:space="preserve">- </w:t>
      </w:r>
      <w:r w:rsidRPr="00AB3323">
        <w:rPr>
          <w:rFonts w:ascii="Times New Roman" w:hAnsi="Times New Roman"/>
          <w:lang w:val="uk-UA"/>
        </w:rPr>
        <w:t>і</w:t>
      </w:r>
      <w:proofErr w:type="spellStart"/>
      <w:r w:rsidRPr="00AB3323">
        <w:rPr>
          <w:rFonts w:ascii="Times New Roman" w:hAnsi="Times New Roman"/>
        </w:rPr>
        <w:t>нші</w:t>
      </w:r>
      <w:proofErr w:type="spellEnd"/>
      <w:r w:rsidRPr="00AB3323">
        <w:rPr>
          <w:rFonts w:ascii="Times New Roman" w:hAnsi="Times New Roman"/>
        </w:rPr>
        <w:t xml:space="preserve"> </w:t>
      </w:r>
      <w:proofErr w:type="spellStart"/>
      <w:r w:rsidRPr="00AB3323">
        <w:rPr>
          <w:rFonts w:ascii="Times New Roman" w:hAnsi="Times New Roman"/>
        </w:rPr>
        <w:t>предмети</w:t>
      </w:r>
      <w:proofErr w:type="spellEnd"/>
      <w:r w:rsidRPr="00AB3323">
        <w:rPr>
          <w:rFonts w:ascii="Times New Roman" w:hAnsi="Times New Roman"/>
        </w:rPr>
        <w:t xml:space="preserve">, </w:t>
      </w:r>
      <w:proofErr w:type="spellStart"/>
      <w:r w:rsidRPr="00AB3323">
        <w:rPr>
          <w:rFonts w:ascii="Times New Roman" w:hAnsi="Times New Roman"/>
        </w:rPr>
        <w:t>які</w:t>
      </w:r>
      <w:proofErr w:type="spellEnd"/>
      <w:r w:rsidRPr="00AB3323">
        <w:rPr>
          <w:rFonts w:ascii="Times New Roman" w:hAnsi="Times New Roman"/>
        </w:rPr>
        <w:t xml:space="preserve"> заборонено </w:t>
      </w:r>
      <w:proofErr w:type="spellStart"/>
      <w:r w:rsidRPr="00AB3323">
        <w:rPr>
          <w:rFonts w:ascii="Times New Roman" w:hAnsi="Times New Roman"/>
        </w:rPr>
        <w:t>чинним</w:t>
      </w:r>
      <w:proofErr w:type="spellEnd"/>
      <w:r w:rsidRPr="00AB3323">
        <w:rPr>
          <w:rFonts w:ascii="Times New Roman" w:hAnsi="Times New Roman"/>
        </w:rPr>
        <w:t xml:space="preserve"> </w:t>
      </w:r>
      <w:proofErr w:type="spellStart"/>
      <w:r w:rsidRPr="00AB3323">
        <w:rPr>
          <w:rFonts w:ascii="Times New Roman" w:hAnsi="Times New Roman"/>
        </w:rPr>
        <w:t>законодавством</w:t>
      </w:r>
      <w:proofErr w:type="spellEnd"/>
      <w:r w:rsidRPr="00AB3323">
        <w:rPr>
          <w:rFonts w:ascii="Times New Roman" w:hAnsi="Times New Roman"/>
        </w:rPr>
        <w:t xml:space="preserve"> </w:t>
      </w:r>
      <w:proofErr w:type="spellStart"/>
      <w:r w:rsidRPr="00AB3323">
        <w:rPr>
          <w:rFonts w:ascii="Times New Roman" w:hAnsi="Times New Roman"/>
        </w:rPr>
        <w:t>України</w:t>
      </w:r>
      <w:proofErr w:type="spellEnd"/>
      <w:r w:rsidRPr="00AB3323">
        <w:rPr>
          <w:rFonts w:ascii="Times New Roman" w:hAnsi="Times New Roman"/>
        </w:rPr>
        <w:t xml:space="preserve"> (</w:t>
      </w:r>
      <w:proofErr w:type="spellStart"/>
      <w:r w:rsidRPr="00AB3323">
        <w:rPr>
          <w:rFonts w:ascii="Times New Roman" w:hAnsi="Times New Roman"/>
        </w:rPr>
        <w:t>нестандартні</w:t>
      </w:r>
      <w:proofErr w:type="spellEnd"/>
      <w:r w:rsidRPr="00AB3323">
        <w:rPr>
          <w:rFonts w:ascii="Times New Roman" w:hAnsi="Times New Roman"/>
        </w:rPr>
        <w:t xml:space="preserve"> </w:t>
      </w:r>
      <w:proofErr w:type="spellStart"/>
      <w:r w:rsidRPr="00AB3323">
        <w:rPr>
          <w:rFonts w:ascii="Times New Roman" w:hAnsi="Times New Roman"/>
        </w:rPr>
        <w:t>предмети</w:t>
      </w:r>
      <w:proofErr w:type="spellEnd"/>
      <w:r w:rsidRPr="00AB3323">
        <w:rPr>
          <w:rFonts w:ascii="Times New Roman" w:hAnsi="Times New Roman"/>
        </w:rPr>
        <w:t xml:space="preserve">, </w:t>
      </w:r>
      <w:proofErr w:type="spellStart"/>
      <w:r w:rsidRPr="00AB3323">
        <w:rPr>
          <w:rFonts w:ascii="Times New Roman" w:hAnsi="Times New Roman"/>
        </w:rPr>
        <w:t>які</w:t>
      </w:r>
      <w:proofErr w:type="spellEnd"/>
      <w:r w:rsidRPr="00AB3323">
        <w:rPr>
          <w:rFonts w:ascii="Times New Roman" w:hAnsi="Times New Roman"/>
        </w:rPr>
        <w:t xml:space="preserve"> не </w:t>
      </w:r>
      <w:proofErr w:type="spellStart"/>
      <w:r w:rsidRPr="00AB3323">
        <w:rPr>
          <w:rFonts w:ascii="Times New Roman" w:hAnsi="Times New Roman"/>
        </w:rPr>
        <w:t>входять</w:t>
      </w:r>
      <w:proofErr w:type="spellEnd"/>
      <w:r w:rsidRPr="00AB3323">
        <w:rPr>
          <w:rFonts w:ascii="Times New Roman" w:hAnsi="Times New Roman"/>
        </w:rPr>
        <w:t xml:space="preserve"> в </w:t>
      </w:r>
      <w:proofErr w:type="spellStart"/>
      <w:r w:rsidRPr="00AB3323">
        <w:rPr>
          <w:rFonts w:ascii="Times New Roman" w:hAnsi="Times New Roman"/>
        </w:rPr>
        <w:t>жодну</w:t>
      </w:r>
      <w:proofErr w:type="spellEnd"/>
      <w:r w:rsidRPr="00AB3323">
        <w:rPr>
          <w:rFonts w:ascii="Times New Roman" w:hAnsi="Times New Roman"/>
        </w:rPr>
        <w:t xml:space="preserve"> з </w:t>
      </w:r>
      <w:proofErr w:type="spellStart"/>
      <w:r w:rsidRPr="00AB3323">
        <w:rPr>
          <w:rFonts w:ascii="Times New Roman" w:hAnsi="Times New Roman"/>
        </w:rPr>
        <w:t>перелічених</w:t>
      </w:r>
      <w:proofErr w:type="spellEnd"/>
      <w:r w:rsidRPr="00AB3323">
        <w:rPr>
          <w:rFonts w:ascii="Times New Roman" w:hAnsi="Times New Roman"/>
        </w:rPr>
        <w:t xml:space="preserve"> </w:t>
      </w:r>
      <w:proofErr w:type="spellStart"/>
      <w:r w:rsidRPr="00AB3323">
        <w:rPr>
          <w:rFonts w:ascii="Times New Roman" w:hAnsi="Times New Roman"/>
        </w:rPr>
        <w:t>категорій</w:t>
      </w:r>
      <w:proofErr w:type="spellEnd"/>
      <w:r w:rsidRPr="00AB3323">
        <w:rPr>
          <w:rFonts w:ascii="Times New Roman" w:hAnsi="Times New Roman"/>
        </w:rPr>
        <w:t xml:space="preserve">, але </w:t>
      </w:r>
      <w:proofErr w:type="spellStart"/>
      <w:r w:rsidRPr="00AB3323">
        <w:rPr>
          <w:rFonts w:ascii="Times New Roman" w:hAnsi="Times New Roman"/>
        </w:rPr>
        <w:t>заборонені</w:t>
      </w:r>
      <w:proofErr w:type="spellEnd"/>
      <w:r w:rsidRPr="00AB3323">
        <w:rPr>
          <w:rFonts w:ascii="Times New Roman" w:hAnsi="Times New Roman"/>
        </w:rPr>
        <w:t xml:space="preserve"> до </w:t>
      </w:r>
      <w:proofErr w:type="spellStart"/>
      <w:r w:rsidRPr="00AB3323">
        <w:rPr>
          <w:rFonts w:ascii="Times New Roman" w:hAnsi="Times New Roman"/>
        </w:rPr>
        <w:t>перевезення</w:t>
      </w:r>
      <w:proofErr w:type="spellEnd"/>
      <w:r w:rsidRPr="00AB3323">
        <w:rPr>
          <w:rFonts w:ascii="Times New Roman" w:hAnsi="Times New Roman"/>
        </w:rPr>
        <w:t xml:space="preserve"> </w:t>
      </w:r>
      <w:proofErr w:type="spellStart"/>
      <w:r w:rsidRPr="00AB3323">
        <w:rPr>
          <w:rFonts w:ascii="Times New Roman" w:hAnsi="Times New Roman"/>
        </w:rPr>
        <w:t>чинними</w:t>
      </w:r>
      <w:proofErr w:type="spellEnd"/>
      <w:r w:rsidRPr="00AB3323">
        <w:rPr>
          <w:rFonts w:ascii="Times New Roman" w:hAnsi="Times New Roman"/>
        </w:rPr>
        <w:t xml:space="preserve"> </w:t>
      </w:r>
      <w:proofErr w:type="spellStart"/>
      <w:r w:rsidRPr="00AB3323">
        <w:rPr>
          <w:rFonts w:ascii="Times New Roman" w:hAnsi="Times New Roman"/>
        </w:rPr>
        <w:t>законодавчими</w:t>
      </w:r>
      <w:proofErr w:type="spellEnd"/>
      <w:r w:rsidRPr="00AB3323">
        <w:rPr>
          <w:rFonts w:ascii="Times New Roman" w:hAnsi="Times New Roman"/>
        </w:rPr>
        <w:t xml:space="preserve"> актами). </w:t>
      </w:r>
    </w:p>
    <w:p w:rsidR="00C35958" w:rsidRPr="00AB3323" w:rsidRDefault="00C35958" w:rsidP="004F2301">
      <w:pPr>
        <w:spacing w:after="0" w:line="240" w:lineRule="auto"/>
        <w:ind w:firstLine="567"/>
        <w:jc w:val="both"/>
        <w:rPr>
          <w:rFonts w:ascii="Times New Roman" w:hAnsi="Times New Roman"/>
        </w:rPr>
      </w:pPr>
      <w:r w:rsidRPr="00AB3323">
        <w:rPr>
          <w:rFonts w:ascii="Times New Roman" w:hAnsi="Times New Roman"/>
          <w:lang w:val="uk-UA"/>
        </w:rPr>
        <w:t xml:space="preserve">2.9. У разі виникнення підозри, що відправляється вантаж з категорії заборонених (без маркування, будь-якої ідентифікації, з їдким запахом, характерним звуком під час переміщення, що вказує на належність вантажу до переліку заборонених до транспортування, тощо), представник Експедитора має право вимагати від Вантажовідправника надати вантаж для огляду і перевірки вмісту, а також витребувати супроводжуючі документи на вантаж. </w:t>
      </w:r>
      <w:r w:rsidRPr="00AB3323">
        <w:rPr>
          <w:rFonts w:ascii="Times New Roman" w:hAnsi="Times New Roman"/>
        </w:rPr>
        <w:t xml:space="preserve">У </w:t>
      </w:r>
      <w:proofErr w:type="spellStart"/>
      <w:r w:rsidRPr="00AB3323">
        <w:rPr>
          <w:rFonts w:ascii="Times New Roman" w:hAnsi="Times New Roman"/>
        </w:rPr>
        <w:t>разі</w:t>
      </w:r>
      <w:proofErr w:type="spellEnd"/>
      <w:r w:rsidRPr="00AB3323">
        <w:rPr>
          <w:rFonts w:ascii="Times New Roman" w:hAnsi="Times New Roman"/>
        </w:rPr>
        <w:t xml:space="preserve"> </w:t>
      </w:r>
      <w:proofErr w:type="spellStart"/>
      <w:r w:rsidRPr="00AB3323">
        <w:rPr>
          <w:rFonts w:ascii="Times New Roman" w:hAnsi="Times New Roman"/>
        </w:rPr>
        <w:t>відмови</w:t>
      </w:r>
      <w:proofErr w:type="spellEnd"/>
      <w:r w:rsidRPr="00AB3323">
        <w:rPr>
          <w:rFonts w:ascii="Times New Roman" w:hAnsi="Times New Roman"/>
        </w:rPr>
        <w:t xml:space="preserve"> </w:t>
      </w:r>
      <w:r w:rsidRPr="00AB3323">
        <w:rPr>
          <w:rFonts w:ascii="Times New Roman" w:hAnsi="Times New Roman"/>
          <w:lang w:val="uk-UA"/>
        </w:rPr>
        <w:t xml:space="preserve">Вантажовідправника </w:t>
      </w:r>
      <w:r w:rsidRPr="00AB3323">
        <w:rPr>
          <w:rFonts w:ascii="Times New Roman" w:hAnsi="Times New Roman"/>
        </w:rPr>
        <w:t>та/</w:t>
      </w:r>
      <w:proofErr w:type="spellStart"/>
      <w:r w:rsidRPr="00AB3323">
        <w:rPr>
          <w:rFonts w:ascii="Times New Roman" w:hAnsi="Times New Roman"/>
        </w:rPr>
        <w:t>або</w:t>
      </w:r>
      <w:proofErr w:type="spellEnd"/>
      <w:r w:rsidRPr="00AB3323">
        <w:rPr>
          <w:rFonts w:ascii="Times New Roman" w:hAnsi="Times New Roman"/>
        </w:rPr>
        <w:t xml:space="preserve"> </w:t>
      </w:r>
      <w:proofErr w:type="spellStart"/>
      <w:r w:rsidRPr="00AB3323">
        <w:rPr>
          <w:rFonts w:ascii="Times New Roman" w:hAnsi="Times New Roman"/>
        </w:rPr>
        <w:t>виявлення</w:t>
      </w:r>
      <w:proofErr w:type="spellEnd"/>
      <w:r w:rsidRPr="00AB3323">
        <w:rPr>
          <w:rFonts w:ascii="Times New Roman" w:hAnsi="Times New Roman"/>
        </w:rPr>
        <w:t xml:space="preserve"> </w:t>
      </w:r>
      <w:proofErr w:type="spellStart"/>
      <w:r w:rsidRPr="00AB3323">
        <w:rPr>
          <w:rFonts w:ascii="Times New Roman" w:hAnsi="Times New Roman"/>
        </w:rPr>
        <w:t>забороненого</w:t>
      </w:r>
      <w:proofErr w:type="spellEnd"/>
      <w:r w:rsidRPr="00AB3323">
        <w:rPr>
          <w:rFonts w:ascii="Times New Roman" w:hAnsi="Times New Roman"/>
        </w:rPr>
        <w:t xml:space="preserve"> </w:t>
      </w:r>
      <w:proofErr w:type="spellStart"/>
      <w:r w:rsidRPr="00AB3323">
        <w:rPr>
          <w:rFonts w:ascii="Times New Roman" w:hAnsi="Times New Roman"/>
        </w:rPr>
        <w:t>вмісту</w:t>
      </w:r>
      <w:proofErr w:type="spellEnd"/>
      <w:r w:rsidRPr="00AB3323">
        <w:rPr>
          <w:rFonts w:ascii="Times New Roman" w:hAnsi="Times New Roman"/>
        </w:rPr>
        <w:t xml:space="preserve"> в</w:t>
      </w:r>
      <w:proofErr w:type="spellStart"/>
      <w:r w:rsidRPr="00AB3323">
        <w:rPr>
          <w:rFonts w:ascii="Times New Roman" w:hAnsi="Times New Roman"/>
          <w:lang w:val="uk-UA"/>
        </w:rPr>
        <w:t>антажу</w:t>
      </w:r>
      <w:proofErr w:type="spellEnd"/>
      <w:r w:rsidRPr="00AB3323">
        <w:rPr>
          <w:rFonts w:ascii="Times New Roman" w:hAnsi="Times New Roman"/>
        </w:rPr>
        <w:t xml:space="preserve"> </w:t>
      </w:r>
      <w:r w:rsidRPr="00AB3323">
        <w:rPr>
          <w:rFonts w:ascii="Times New Roman" w:hAnsi="Times New Roman"/>
          <w:lang w:val="uk-UA"/>
        </w:rPr>
        <w:t>Експедитор</w:t>
      </w:r>
      <w:r w:rsidRPr="00AB3323">
        <w:rPr>
          <w:rFonts w:ascii="Times New Roman" w:hAnsi="Times New Roman"/>
        </w:rPr>
        <w:t xml:space="preserve"> </w:t>
      </w:r>
      <w:proofErr w:type="spellStart"/>
      <w:r w:rsidRPr="00AB3323">
        <w:rPr>
          <w:rFonts w:ascii="Times New Roman" w:hAnsi="Times New Roman"/>
        </w:rPr>
        <w:t>має</w:t>
      </w:r>
      <w:proofErr w:type="spellEnd"/>
      <w:r w:rsidRPr="00AB3323">
        <w:rPr>
          <w:rFonts w:ascii="Times New Roman" w:hAnsi="Times New Roman"/>
        </w:rPr>
        <w:t xml:space="preserve"> право </w:t>
      </w:r>
      <w:proofErr w:type="spellStart"/>
      <w:r w:rsidRPr="00AB3323">
        <w:rPr>
          <w:rFonts w:ascii="Times New Roman" w:hAnsi="Times New Roman"/>
        </w:rPr>
        <w:t>відмовити</w:t>
      </w:r>
      <w:proofErr w:type="spellEnd"/>
      <w:r w:rsidRPr="00AB3323">
        <w:rPr>
          <w:rFonts w:ascii="Times New Roman" w:hAnsi="Times New Roman"/>
        </w:rPr>
        <w:t xml:space="preserve"> в </w:t>
      </w:r>
      <w:proofErr w:type="spellStart"/>
      <w:r w:rsidRPr="00AB3323">
        <w:rPr>
          <w:rFonts w:ascii="Times New Roman" w:hAnsi="Times New Roman"/>
        </w:rPr>
        <w:t>оформленні</w:t>
      </w:r>
      <w:proofErr w:type="spellEnd"/>
      <w:r w:rsidRPr="00AB3323">
        <w:rPr>
          <w:rFonts w:ascii="Times New Roman" w:hAnsi="Times New Roman"/>
        </w:rPr>
        <w:t xml:space="preserve"> </w:t>
      </w:r>
      <w:r w:rsidRPr="00AB3323">
        <w:rPr>
          <w:rFonts w:ascii="Times New Roman" w:hAnsi="Times New Roman"/>
          <w:lang w:val="uk-UA"/>
        </w:rPr>
        <w:t xml:space="preserve">такого </w:t>
      </w:r>
      <w:r w:rsidRPr="00AB3323">
        <w:rPr>
          <w:rFonts w:ascii="Times New Roman" w:hAnsi="Times New Roman"/>
        </w:rPr>
        <w:t>в</w:t>
      </w:r>
      <w:proofErr w:type="spellStart"/>
      <w:r w:rsidRPr="00AB3323">
        <w:rPr>
          <w:rFonts w:ascii="Times New Roman" w:hAnsi="Times New Roman"/>
          <w:lang w:val="uk-UA"/>
        </w:rPr>
        <w:t>антажу</w:t>
      </w:r>
      <w:proofErr w:type="spellEnd"/>
      <w:r w:rsidRPr="00AB3323">
        <w:rPr>
          <w:rFonts w:ascii="Times New Roman" w:hAnsi="Times New Roman"/>
          <w:lang w:val="uk-UA"/>
        </w:rPr>
        <w:t xml:space="preserve"> та</w:t>
      </w:r>
      <w:r w:rsidRPr="00AB3323">
        <w:rPr>
          <w:rFonts w:ascii="Times New Roman" w:hAnsi="Times New Roman"/>
        </w:rPr>
        <w:t xml:space="preserve"> </w:t>
      </w:r>
      <w:proofErr w:type="spellStart"/>
      <w:r w:rsidRPr="00AB3323">
        <w:rPr>
          <w:rFonts w:ascii="Times New Roman" w:hAnsi="Times New Roman"/>
        </w:rPr>
        <w:t>організації</w:t>
      </w:r>
      <w:proofErr w:type="spellEnd"/>
      <w:r w:rsidRPr="00AB3323">
        <w:rPr>
          <w:rFonts w:ascii="Times New Roman" w:hAnsi="Times New Roman"/>
        </w:rPr>
        <w:t xml:space="preserve"> </w:t>
      </w:r>
      <w:proofErr w:type="spellStart"/>
      <w:r w:rsidRPr="00AB3323">
        <w:rPr>
          <w:rFonts w:ascii="Times New Roman" w:hAnsi="Times New Roman"/>
        </w:rPr>
        <w:t>його</w:t>
      </w:r>
      <w:proofErr w:type="spellEnd"/>
      <w:r w:rsidRPr="00AB3323">
        <w:rPr>
          <w:rFonts w:ascii="Times New Roman" w:hAnsi="Times New Roman"/>
        </w:rPr>
        <w:t xml:space="preserve"> </w:t>
      </w:r>
      <w:proofErr w:type="spellStart"/>
      <w:r w:rsidRPr="00AB3323">
        <w:rPr>
          <w:rFonts w:ascii="Times New Roman" w:hAnsi="Times New Roman"/>
        </w:rPr>
        <w:t>перевезення</w:t>
      </w:r>
      <w:proofErr w:type="spellEnd"/>
      <w:r w:rsidRPr="00AB3323">
        <w:rPr>
          <w:rFonts w:ascii="Times New Roman" w:hAnsi="Times New Roman"/>
        </w:rPr>
        <w:t>.</w:t>
      </w:r>
      <w:r w:rsidR="004F2301" w:rsidRPr="00AB3323">
        <w:rPr>
          <w:rFonts w:ascii="Times New Roman" w:hAnsi="Times New Roman"/>
          <w:sz w:val="14"/>
          <w:szCs w:val="14"/>
          <w:lang w:val="uk-UA"/>
        </w:rPr>
        <w:t xml:space="preserve"> </w:t>
      </w:r>
      <w:r w:rsidR="004F2301" w:rsidRPr="00AB3323">
        <w:rPr>
          <w:rFonts w:ascii="Times New Roman" w:hAnsi="Times New Roman"/>
          <w:color w:val="000000"/>
          <w:lang w:val="uk-UA"/>
        </w:rPr>
        <w:t>У випадку виявлення Експедитором вантажу, забороненого до перевезення, в процесі здійснення перевезення або при видачі його Вантажоодержувачу, Вантажовідправник, що відправив такий вантаж, повинен сплатити Експедитору штраф у розмірі 2500 (дві тисячі п’ятсот) гривень. Експедитор має право повідомити про такий вантаж до відповідних державних органів України.</w:t>
      </w:r>
    </w:p>
    <w:p w:rsidR="007505B3" w:rsidRPr="00AB3323" w:rsidRDefault="00E77A7F" w:rsidP="007505B3">
      <w:pPr>
        <w:spacing w:after="0" w:line="240" w:lineRule="auto"/>
        <w:ind w:firstLine="567"/>
        <w:jc w:val="both"/>
        <w:rPr>
          <w:rFonts w:ascii="Times New Roman" w:hAnsi="Times New Roman"/>
          <w:lang w:val="uk-UA"/>
        </w:rPr>
      </w:pPr>
      <w:r w:rsidRPr="00AB3323">
        <w:rPr>
          <w:rFonts w:ascii="Times New Roman" w:hAnsi="Times New Roman"/>
          <w:lang w:val="uk-UA"/>
        </w:rPr>
        <w:t>2.</w:t>
      </w:r>
      <w:r w:rsidR="00C35958" w:rsidRPr="00AB3323">
        <w:rPr>
          <w:rFonts w:ascii="Times New Roman" w:hAnsi="Times New Roman"/>
          <w:lang w:val="uk-UA"/>
        </w:rPr>
        <w:t>10</w:t>
      </w:r>
      <w:r w:rsidRPr="00AB3323">
        <w:rPr>
          <w:rFonts w:ascii="Times New Roman" w:hAnsi="Times New Roman"/>
          <w:lang w:val="uk-UA"/>
        </w:rPr>
        <w:t>. Замовник при відправленні вантажу може укласти договір страхування вантажів - разовий на одне транспортування або генеральний - на всі транспортування вантажу (далі - Договір страхування). Умови страхування, страхові випадки, страхові тарифи та виплати встановлюються у Договорі страхування. Експедитор надає консультативну допомогу Замовнику при укладанні Договору страхування - роз'яснює Замовнику умови договору та Правил страхування вантажів (багажу), затверджених страховою компанією. Страховий платіж і страхова сума вказується в графі «Страхування» в Квитанції про приймання вантажу.</w:t>
      </w:r>
      <w:r w:rsidR="007505B3" w:rsidRPr="00AB3323">
        <w:rPr>
          <w:rFonts w:ascii="Times New Roman" w:hAnsi="Times New Roman"/>
          <w:lang w:val="uk-UA"/>
        </w:rPr>
        <w:t xml:space="preserve"> Для послуги «Експортна пошта» укладення договору страхування міжнародних відправлень є обов’язковим.</w:t>
      </w: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center"/>
        <w:rPr>
          <w:rFonts w:ascii="Times New Roman" w:hAnsi="Times New Roman"/>
          <w:b/>
          <w:u w:val="single"/>
          <w:lang w:val="uk-UA"/>
        </w:rPr>
      </w:pPr>
      <w:r w:rsidRPr="00AB3323">
        <w:rPr>
          <w:rFonts w:ascii="Times New Roman" w:hAnsi="Times New Roman"/>
          <w:b/>
          <w:u w:val="single"/>
          <w:lang w:val="uk-UA"/>
        </w:rPr>
        <w:t xml:space="preserve">3. УПАКОВКА ВАНТАЖІВ </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3.1. Упаковка вантажу повинна відповідати вимогам, встановленим Правилами перевезень вантажів автомобільним транспортом в Україні, затвердженими наказом Міністерства транспорту України від 14.10.1997  № 363, із  змінами та доповненнями</w:t>
      </w:r>
      <w:r w:rsidR="007505B3" w:rsidRPr="00AB3323">
        <w:rPr>
          <w:rFonts w:ascii="Times New Roman" w:hAnsi="Times New Roman"/>
          <w:lang w:val="uk-UA"/>
        </w:rPr>
        <w:t>,</w:t>
      </w:r>
      <w:r w:rsidRPr="00AB3323">
        <w:rPr>
          <w:rFonts w:ascii="Times New Roman" w:hAnsi="Times New Roman"/>
          <w:lang w:val="uk-UA"/>
        </w:rPr>
        <w:t xml:space="preserve"> Державними стандартами України</w:t>
      </w:r>
      <w:r w:rsidR="007505B3" w:rsidRPr="00AB3323">
        <w:rPr>
          <w:rFonts w:ascii="Times New Roman" w:hAnsi="Times New Roman"/>
          <w:lang w:val="uk-UA"/>
        </w:rPr>
        <w:t>,</w:t>
      </w:r>
      <w:r w:rsidR="007505B3" w:rsidRPr="00AB3323">
        <w:rPr>
          <w:rFonts w:ascii="Times New Roman" w:hAnsi="Times New Roman"/>
        </w:rPr>
        <w:t xml:space="preserve"> Правилами </w:t>
      </w:r>
      <w:proofErr w:type="spellStart"/>
      <w:r w:rsidR="007505B3" w:rsidRPr="00AB3323">
        <w:rPr>
          <w:rFonts w:ascii="Times New Roman" w:hAnsi="Times New Roman"/>
        </w:rPr>
        <w:t>надання</w:t>
      </w:r>
      <w:proofErr w:type="spellEnd"/>
      <w:r w:rsidR="007505B3" w:rsidRPr="00AB3323">
        <w:rPr>
          <w:rFonts w:ascii="Times New Roman" w:hAnsi="Times New Roman"/>
        </w:rPr>
        <w:t xml:space="preserve"> </w:t>
      </w:r>
      <w:proofErr w:type="spellStart"/>
      <w:r w:rsidR="007505B3" w:rsidRPr="00AB3323">
        <w:rPr>
          <w:rFonts w:ascii="Times New Roman" w:hAnsi="Times New Roman"/>
        </w:rPr>
        <w:t>послуг</w:t>
      </w:r>
      <w:proofErr w:type="spellEnd"/>
      <w:r w:rsidR="007505B3" w:rsidRPr="00AB3323">
        <w:rPr>
          <w:rFonts w:ascii="Times New Roman" w:hAnsi="Times New Roman"/>
        </w:rPr>
        <w:t xml:space="preserve"> </w:t>
      </w:r>
      <w:proofErr w:type="spellStart"/>
      <w:r w:rsidR="007505B3" w:rsidRPr="00AB3323">
        <w:rPr>
          <w:rFonts w:ascii="Times New Roman" w:hAnsi="Times New Roman"/>
        </w:rPr>
        <w:t>поштового</w:t>
      </w:r>
      <w:proofErr w:type="spellEnd"/>
      <w:r w:rsidR="007505B3" w:rsidRPr="00AB3323">
        <w:rPr>
          <w:rFonts w:ascii="Times New Roman" w:hAnsi="Times New Roman"/>
        </w:rPr>
        <w:t xml:space="preserve"> </w:t>
      </w:r>
      <w:proofErr w:type="spellStart"/>
      <w:r w:rsidR="007505B3" w:rsidRPr="00AB3323">
        <w:rPr>
          <w:rFonts w:ascii="Times New Roman" w:hAnsi="Times New Roman"/>
        </w:rPr>
        <w:t>зв’язку</w:t>
      </w:r>
      <w:proofErr w:type="spellEnd"/>
      <w:r w:rsidR="007505B3" w:rsidRPr="00AB3323">
        <w:rPr>
          <w:rFonts w:ascii="Times New Roman" w:hAnsi="Times New Roman"/>
        </w:rPr>
        <w:t xml:space="preserve">, </w:t>
      </w:r>
      <w:proofErr w:type="spellStart"/>
      <w:r w:rsidR="007505B3" w:rsidRPr="00AB3323">
        <w:rPr>
          <w:rFonts w:ascii="Times New Roman" w:hAnsi="Times New Roman"/>
        </w:rPr>
        <w:t>затвердженими</w:t>
      </w:r>
      <w:proofErr w:type="spellEnd"/>
      <w:r w:rsidR="007505B3" w:rsidRPr="00AB3323">
        <w:rPr>
          <w:rFonts w:ascii="Times New Roman" w:hAnsi="Times New Roman"/>
        </w:rPr>
        <w:t xml:space="preserve"> </w:t>
      </w:r>
      <w:proofErr w:type="spellStart"/>
      <w:r w:rsidR="007505B3" w:rsidRPr="00AB3323">
        <w:rPr>
          <w:rFonts w:ascii="Times New Roman" w:hAnsi="Times New Roman"/>
        </w:rPr>
        <w:t>постановою</w:t>
      </w:r>
      <w:proofErr w:type="spellEnd"/>
      <w:r w:rsidR="007505B3" w:rsidRPr="00AB3323">
        <w:rPr>
          <w:rFonts w:ascii="Times New Roman" w:hAnsi="Times New Roman"/>
        </w:rPr>
        <w:t xml:space="preserve"> </w:t>
      </w:r>
      <w:proofErr w:type="spellStart"/>
      <w:r w:rsidR="007505B3" w:rsidRPr="00AB3323">
        <w:rPr>
          <w:rFonts w:ascii="Times New Roman" w:hAnsi="Times New Roman"/>
        </w:rPr>
        <w:t>Кабінету</w:t>
      </w:r>
      <w:proofErr w:type="spellEnd"/>
      <w:r w:rsidR="007505B3" w:rsidRPr="00AB3323">
        <w:rPr>
          <w:rFonts w:ascii="Times New Roman" w:hAnsi="Times New Roman"/>
        </w:rPr>
        <w:t xml:space="preserve"> </w:t>
      </w:r>
      <w:proofErr w:type="spellStart"/>
      <w:r w:rsidR="007505B3" w:rsidRPr="00AB3323">
        <w:rPr>
          <w:rFonts w:ascii="Times New Roman" w:hAnsi="Times New Roman"/>
        </w:rPr>
        <w:t>Міністрів</w:t>
      </w:r>
      <w:proofErr w:type="spellEnd"/>
      <w:r w:rsidR="007505B3" w:rsidRPr="00AB3323">
        <w:rPr>
          <w:rFonts w:ascii="Times New Roman" w:hAnsi="Times New Roman"/>
        </w:rPr>
        <w:t xml:space="preserve"> </w:t>
      </w:r>
      <w:proofErr w:type="spellStart"/>
      <w:r w:rsidR="007505B3" w:rsidRPr="00AB3323">
        <w:rPr>
          <w:rFonts w:ascii="Times New Roman" w:hAnsi="Times New Roman"/>
        </w:rPr>
        <w:t>України</w:t>
      </w:r>
      <w:proofErr w:type="spellEnd"/>
      <w:r w:rsidR="007505B3" w:rsidRPr="00AB3323">
        <w:rPr>
          <w:rFonts w:ascii="Times New Roman" w:hAnsi="Times New Roman"/>
        </w:rPr>
        <w:t xml:space="preserve"> </w:t>
      </w:r>
      <w:proofErr w:type="spellStart"/>
      <w:r w:rsidR="007505B3" w:rsidRPr="00AB3323">
        <w:rPr>
          <w:rFonts w:ascii="Times New Roman" w:hAnsi="Times New Roman"/>
        </w:rPr>
        <w:t>від</w:t>
      </w:r>
      <w:proofErr w:type="spellEnd"/>
      <w:r w:rsidR="007505B3" w:rsidRPr="00AB3323">
        <w:rPr>
          <w:rFonts w:ascii="Times New Roman" w:hAnsi="Times New Roman"/>
        </w:rPr>
        <w:t xml:space="preserve"> 05.03.2009</w:t>
      </w:r>
      <w:r w:rsidR="00D370DB" w:rsidRPr="00AB3323">
        <w:rPr>
          <w:rFonts w:ascii="Times New Roman" w:hAnsi="Times New Roman"/>
          <w:lang w:val="uk-UA"/>
        </w:rPr>
        <w:t xml:space="preserve"> </w:t>
      </w:r>
      <w:r w:rsidR="007505B3" w:rsidRPr="00AB3323">
        <w:rPr>
          <w:rFonts w:ascii="Times New Roman" w:hAnsi="Times New Roman"/>
        </w:rPr>
        <w:t xml:space="preserve">№ 270 </w:t>
      </w:r>
      <w:proofErr w:type="spellStart"/>
      <w:r w:rsidR="007505B3" w:rsidRPr="00AB3323">
        <w:rPr>
          <w:rFonts w:ascii="Times New Roman" w:hAnsi="Times New Roman"/>
        </w:rPr>
        <w:t>із</w:t>
      </w:r>
      <w:proofErr w:type="spellEnd"/>
      <w:r w:rsidR="007505B3" w:rsidRPr="00AB3323">
        <w:rPr>
          <w:rFonts w:ascii="Times New Roman" w:hAnsi="Times New Roman"/>
        </w:rPr>
        <w:t xml:space="preserve"> </w:t>
      </w:r>
      <w:proofErr w:type="spellStart"/>
      <w:r w:rsidR="007505B3" w:rsidRPr="00AB3323">
        <w:rPr>
          <w:rFonts w:ascii="Times New Roman" w:hAnsi="Times New Roman"/>
        </w:rPr>
        <w:t>змінами</w:t>
      </w:r>
      <w:proofErr w:type="spellEnd"/>
      <w:r w:rsidR="007505B3" w:rsidRPr="00AB3323">
        <w:rPr>
          <w:rFonts w:ascii="Times New Roman" w:hAnsi="Times New Roman"/>
          <w:lang w:val="uk-UA"/>
        </w:rPr>
        <w:t>,</w:t>
      </w:r>
      <w:r w:rsidR="007505B3" w:rsidRPr="00AB3323">
        <w:rPr>
          <w:rFonts w:ascii="Times New Roman" w:hAnsi="Times New Roman"/>
        </w:rPr>
        <w:t xml:space="preserve"> Актами </w:t>
      </w:r>
      <w:proofErr w:type="spellStart"/>
      <w:r w:rsidR="007505B3" w:rsidRPr="00AB3323">
        <w:rPr>
          <w:rFonts w:ascii="Times New Roman" w:hAnsi="Times New Roman"/>
        </w:rPr>
        <w:t>Всесвітнього</w:t>
      </w:r>
      <w:proofErr w:type="spellEnd"/>
      <w:r w:rsidR="007505B3" w:rsidRPr="00AB3323">
        <w:rPr>
          <w:rFonts w:ascii="Times New Roman" w:hAnsi="Times New Roman"/>
        </w:rPr>
        <w:t xml:space="preserve"> </w:t>
      </w:r>
      <w:proofErr w:type="spellStart"/>
      <w:r w:rsidR="007505B3" w:rsidRPr="00AB3323">
        <w:rPr>
          <w:rFonts w:ascii="Times New Roman" w:hAnsi="Times New Roman"/>
        </w:rPr>
        <w:t>поштового</w:t>
      </w:r>
      <w:proofErr w:type="spellEnd"/>
      <w:r w:rsidR="007505B3" w:rsidRPr="00AB3323">
        <w:rPr>
          <w:rFonts w:ascii="Times New Roman" w:hAnsi="Times New Roman"/>
        </w:rPr>
        <w:t xml:space="preserve"> союзу (Доха, 2012)</w:t>
      </w:r>
      <w:r w:rsidRPr="00AB3323">
        <w:rPr>
          <w:rFonts w:ascii="Times New Roman" w:hAnsi="Times New Roman"/>
          <w:lang w:val="uk-UA"/>
        </w:rPr>
        <w:t>.</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Вимоги до упаковки:</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вид упаковки має відповідати особливостям вантажу;</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упаковка повинна забезпечувати повне збереження вантажу під час його транспортування з урахуванням вантажно-розвантажувальних робіт;</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упаковка повинна відповідати кліматичним умовам;</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упаковка повинна враховувати можливість перевантаження вантажу в дорозі, температурний режим і вологість, пору року (погодні умови);</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3.2. Замовник відповідає за всі наслідки неправильної упаковки вантажів (бій, поломка, деформація, протікання і </w:t>
      </w:r>
      <w:proofErr w:type="spellStart"/>
      <w:r w:rsidRPr="00AB3323">
        <w:rPr>
          <w:rFonts w:ascii="Times New Roman" w:hAnsi="Times New Roman"/>
          <w:lang w:val="uk-UA"/>
        </w:rPr>
        <w:t>т.д</w:t>
      </w:r>
      <w:proofErr w:type="spellEnd"/>
      <w:r w:rsidRPr="00AB3323">
        <w:rPr>
          <w:rFonts w:ascii="Times New Roman" w:hAnsi="Times New Roman"/>
          <w:lang w:val="uk-UA"/>
        </w:rPr>
        <w:t>.), а також застосування упаковки, яка не відповідає особливостям вантажу, його масі або встановленим стандартам і технічним умовам.</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3.3. Вантажовідправник зобов'язаний самостійно опломбовувати (опечатати) всі здані ним до перевезення вантажні місця, </w:t>
      </w:r>
      <w:proofErr w:type="spellStart"/>
      <w:r w:rsidRPr="00AB3323">
        <w:rPr>
          <w:rFonts w:ascii="Times New Roman" w:hAnsi="Times New Roman"/>
        </w:rPr>
        <w:t>щоб</w:t>
      </w:r>
      <w:proofErr w:type="spellEnd"/>
      <w:r w:rsidRPr="00AB3323">
        <w:rPr>
          <w:rFonts w:ascii="Times New Roman" w:hAnsi="Times New Roman"/>
        </w:rPr>
        <w:t xml:space="preserve"> </w:t>
      </w:r>
      <w:proofErr w:type="spellStart"/>
      <w:r w:rsidRPr="00AB3323">
        <w:rPr>
          <w:rFonts w:ascii="Times New Roman" w:hAnsi="Times New Roman"/>
        </w:rPr>
        <w:t>запобігти</w:t>
      </w:r>
      <w:proofErr w:type="spellEnd"/>
      <w:r w:rsidRPr="00AB3323">
        <w:rPr>
          <w:rFonts w:ascii="Times New Roman" w:hAnsi="Times New Roman"/>
        </w:rPr>
        <w:t xml:space="preserve"> доступу до</w:t>
      </w:r>
      <w:r w:rsidRPr="00AB3323">
        <w:rPr>
          <w:rFonts w:ascii="Times New Roman" w:hAnsi="Times New Roman"/>
          <w:lang w:val="uk-UA"/>
        </w:rPr>
        <w:t xml:space="preserve"> їх</w:t>
      </w:r>
      <w:r w:rsidRPr="00AB3323">
        <w:rPr>
          <w:rFonts w:ascii="Times New Roman" w:hAnsi="Times New Roman"/>
        </w:rPr>
        <w:t xml:space="preserve"> </w:t>
      </w:r>
      <w:proofErr w:type="spellStart"/>
      <w:r w:rsidRPr="00AB3323">
        <w:rPr>
          <w:rFonts w:ascii="Times New Roman" w:hAnsi="Times New Roman"/>
        </w:rPr>
        <w:t>вмісту</w:t>
      </w:r>
      <w:proofErr w:type="spellEnd"/>
      <w:r w:rsidRPr="00AB3323">
        <w:rPr>
          <w:rFonts w:ascii="Times New Roman" w:hAnsi="Times New Roman"/>
          <w:lang w:val="uk-UA"/>
        </w:rPr>
        <w:t>. У разі невиконання зазначеної вимоги Експедитор не несе відповідальності за збереження вантажу в неопломбованому (не опечатаному) вантажному місці.</w:t>
      </w: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center"/>
        <w:rPr>
          <w:rFonts w:ascii="Times New Roman" w:hAnsi="Times New Roman"/>
          <w:b/>
          <w:u w:val="single"/>
          <w:lang w:val="uk-UA"/>
        </w:rPr>
      </w:pPr>
      <w:r w:rsidRPr="00AB3323">
        <w:rPr>
          <w:rFonts w:ascii="Times New Roman" w:hAnsi="Times New Roman"/>
          <w:b/>
          <w:u w:val="single"/>
          <w:lang w:val="uk-UA"/>
        </w:rPr>
        <w:t xml:space="preserve">4. МАРКУВАННЯ ВАНТАЖУ </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4.1. При здачі вантажу до перевезення Вантажовідправник зобов'язаний  завчасно </w:t>
      </w:r>
      <w:proofErr w:type="spellStart"/>
      <w:r w:rsidRPr="00AB3323">
        <w:rPr>
          <w:rFonts w:ascii="Times New Roman" w:hAnsi="Times New Roman"/>
          <w:lang w:val="uk-UA"/>
        </w:rPr>
        <w:t>замаркувати</w:t>
      </w:r>
      <w:proofErr w:type="spellEnd"/>
      <w:r w:rsidRPr="00AB3323">
        <w:rPr>
          <w:rFonts w:ascii="Times New Roman" w:hAnsi="Times New Roman"/>
          <w:lang w:val="uk-UA"/>
        </w:rPr>
        <w:t xml:space="preserve"> кожне вантажне місце відповідно до Державних стандартів України.</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У маркуванні вказується:</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повне або часткове найменування Вантажоодержувача;</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пункт місця призначення;</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lastRenderedPageBreak/>
        <w:t>- маса або об'єм вантажної одиниці;</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на вантаж, який вимагає особливого поводження при транспортуванні і вантажно-розвантажувальних роботах, нанести на всіх вантажних місцях спеціальне маркування: «ВЕРХ», «СКЛО», «ОБЕРЕЖНО», «НЕ КАНТУВАТИ», «БОЇТЬСЯ ХОЛОДУ»;</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на місцях, в яких упаковані документи на вантаж, наноситься спеціальне маркування: «ДОКУМЕНТИ».</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4.2. Маркування повинно бути нанесене стійким незмивним маркером, чорнилом або фарбою. Колір маркування повинен бути контрастним щодо упаковки.</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Маркування наноситься:</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а) на ящиках - на одному з боків;</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б) на мішках і тюках - на одному широкому боці.</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Маркування повинно бути нанесене на весь зданий до перевезення вантаж .</w:t>
      </w: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center"/>
        <w:rPr>
          <w:rFonts w:ascii="Times New Roman" w:hAnsi="Times New Roman"/>
          <w:b/>
          <w:u w:val="single"/>
          <w:lang w:val="uk-UA"/>
        </w:rPr>
      </w:pPr>
      <w:r w:rsidRPr="00AB3323">
        <w:rPr>
          <w:rFonts w:ascii="Times New Roman" w:hAnsi="Times New Roman"/>
          <w:b/>
          <w:u w:val="single"/>
          <w:lang w:val="uk-UA"/>
        </w:rPr>
        <w:t xml:space="preserve">5. ЗАВАНТАЖЕННЯ І РОЗВАНТАЖЕННЯ ВАНТАЖУ </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5.1. Завантаження та розвантаження вантажу здійснюється силами і засобами Замовника. Експедитор </w:t>
      </w:r>
      <w:proofErr w:type="spellStart"/>
      <w:r w:rsidRPr="00AB3323">
        <w:rPr>
          <w:rFonts w:ascii="Times New Roman" w:hAnsi="Times New Roman"/>
          <w:color w:val="000000"/>
          <w:shd w:val="clear" w:color="auto" w:fill="FFFFFF"/>
        </w:rPr>
        <w:t>може</w:t>
      </w:r>
      <w:proofErr w:type="spellEnd"/>
      <w:r w:rsidRPr="00AB3323">
        <w:rPr>
          <w:rFonts w:ascii="Times New Roman" w:hAnsi="Times New Roman"/>
          <w:color w:val="000000"/>
          <w:shd w:val="clear" w:color="auto" w:fill="FFFFFF"/>
        </w:rPr>
        <w:t xml:space="preserve"> за </w:t>
      </w:r>
      <w:proofErr w:type="spellStart"/>
      <w:r w:rsidRPr="00AB3323">
        <w:rPr>
          <w:rFonts w:ascii="Times New Roman" w:hAnsi="Times New Roman"/>
          <w:color w:val="000000"/>
          <w:shd w:val="clear" w:color="auto" w:fill="FFFFFF"/>
        </w:rPr>
        <w:t>погодженням</w:t>
      </w:r>
      <w:proofErr w:type="spellEnd"/>
      <w:r w:rsidRPr="00AB3323">
        <w:rPr>
          <w:rFonts w:ascii="Times New Roman" w:hAnsi="Times New Roman"/>
          <w:color w:val="000000"/>
          <w:shd w:val="clear" w:color="auto" w:fill="FFFFFF"/>
        </w:rPr>
        <w:t xml:space="preserve"> </w:t>
      </w:r>
      <w:proofErr w:type="spellStart"/>
      <w:r w:rsidRPr="00AB3323">
        <w:rPr>
          <w:rFonts w:ascii="Times New Roman" w:hAnsi="Times New Roman"/>
          <w:color w:val="000000"/>
          <w:shd w:val="clear" w:color="auto" w:fill="FFFFFF"/>
        </w:rPr>
        <w:t>із</w:t>
      </w:r>
      <w:proofErr w:type="spellEnd"/>
      <w:r w:rsidRPr="00AB3323">
        <w:rPr>
          <w:rFonts w:ascii="Times New Roman" w:hAnsi="Times New Roman"/>
          <w:color w:val="000000"/>
          <w:shd w:val="clear" w:color="auto" w:fill="FFFFFF"/>
        </w:rPr>
        <w:t xml:space="preserve"> </w:t>
      </w:r>
      <w:proofErr w:type="spellStart"/>
      <w:r w:rsidRPr="00AB3323">
        <w:rPr>
          <w:rFonts w:ascii="Times New Roman" w:hAnsi="Times New Roman"/>
          <w:color w:val="000000"/>
          <w:shd w:val="clear" w:color="auto" w:fill="FFFFFF"/>
        </w:rPr>
        <w:t>Замовником</w:t>
      </w:r>
      <w:proofErr w:type="spellEnd"/>
      <w:r w:rsidRPr="00AB3323">
        <w:rPr>
          <w:rFonts w:ascii="Times New Roman" w:hAnsi="Times New Roman"/>
          <w:color w:val="000000"/>
          <w:shd w:val="clear" w:color="auto" w:fill="FFFFFF"/>
        </w:rPr>
        <w:t xml:space="preserve"> </w:t>
      </w:r>
      <w:proofErr w:type="spellStart"/>
      <w:r w:rsidRPr="00AB3323">
        <w:rPr>
          <w:rFonts w:ascii="Times New Roman" w:hAnsi="Times New Roman"/>
          <w:color w:val="000000"/>
          <w:shd w:val="clear" w:color="auto" w:fill="FFFFFF"/>
        </w:rPr>
        <w:t>взяти</w:t>
      </w:r>
      <w:proofErr w:type="spellEnd"/>
      <w:r w:rsidRPr="00AB3323">
        <w:rPr>
          <w:rFonts w:ascii="Times New Roman" w:hAnsi="Times New Roman"/>
          <w:color w:val="000000"/>
          <w:shd w:val="clear" w:color="auto" w:fill="FFFFFF"/>
        </w:rPr>
        <w:t xml:space="preserve"> на себе </w:t>
      </w:r>
      <w:proofErr w:type="spellStart"/>
      <w:r w:rsidRPr="00AB3323">
        <w:rPr>
          <w:rFonts w:ascii="Times New Roman" w:hAnsi="Times New Roman"/>
          <w:color w:val="000000"/>
          <w:shd w:val="clear" w:color="auto" w:fill="FFFFFF"/>
        </w:rPr>
        <w:t>вантаження</w:t>
      </w:r>
      <w:proofErr w:type="spellEnd"/>
      <w:r w:rsidRPr="00AB3323">
        <w:rPr>
          <w:rFonts w:ascii="Times New Roman" w:hAnsi="Times New Roman"/>
          <w:color w:val="000000"/>
          <w:shd w:val="clear" w:color="auto" w:fill="FFFFFF"/>
        </w:rPr>
        <w:t xml:space="preserve"> і </w:t>
      </w:r>
      <w:proofErr w:type="spellStart"/>
      <w:r w:rsidRPr="00AB3323">
        <w:rPr>
          <w:rFonts w:ascii="Times New Roman" w:hAnsi="Times New Roman"/>
          <w:color w:val="000000"/>
          <w:shd w:val="clear" w:color="auto" w:fill="FFFFFF"/>
        </w:rPr>
        <w:t>розвантаження</w:t>
      </w:r>
      <w:proofErr w:type="spellEnd"/>
      <w:r w:rsidRPr="00AB3323">
        <w:rPr>
          <w:rFonts w:ascii="Times New Roman" w:hAnsi="Times New Roman"/>
          <w:color w:val="000000"/>
          <w:shd w:val="clear" w:color="auto" w:fill="FFFFFF"/>
        </w:rPr>
        <w:t xml:space="preserve"> </w:t>
      </w:r>
      <w:proofErr w:type="spellStart"/>
      <w:r w:rsidRPr="00AB3323">
        <w:rPr>
          <w:rFonts w:ascii="Times New Roman" w:hAnsi="Times New Roman"/>
          <w:color w:val="000000"/>
          <w:shd w:val="clear" w:color="auto" w:fill="FFFFFF"/>
        </w:rPr>
        <w:t>вантажів</w:t>
      </w:r>
      <w:proofErr w:type="spellEnd"/>
      <w:r w:rsidRPr="00AB3323">
        <w:rPr>
          <w:rFonts w:ascii="Times New Roman" w:hAnsi="Times New Roman"/>
          <w:color w:val="000000"/>
          <w:shd w:val="clear" w:color="auto" w:fill="FFFFFF"/>
        </w:rPr>
        <w:t>.</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5.2. Участь водія автомобіля в вантажно-розвантажувальних роботах може мати місце, тільки з його згоди, при цьому, при завантаженні автомобіля водій подає вантаж до борту автомобіля (до дверей фургона), а при розвантаженні приймає вантаж з борта автомобіля (біля дверей фургона).</w:t>
      </w: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center"/>
        <w:rPr>
          <w:rFonts w:ascii="Times New Roman" w:hAnsi="Times New Roman"/>
          <w:b/>
          <w:u w:val="single"/>
          <w:lang w:val="uk-UA"/>
        </w:rPr>
      </w:pPr>
      <w:r w:rsidRPr="00AB3323">
        <w:rPr>
          <w:rFonts w:ascii="Times New Roman" w:hAnsi="Times New Roman"/>
          <w:b/>
          <w:u w:val="single"/>
          <w:lang w:val="uk-UA"/>
        </w:rPr>
        <w:t>6. ВИДАЧА ВАНТАЖІВ  ВАНТАЖООДЕРЖУВАЧУ</w:t>
      </w:r>
    </w:p>
    <w:p w:rsidR="00E77A7F" w:rsidRPr="00AB3323" w:rsidRDefault="00E77A7F" w:rsidP="00E77A7F">
      <w:pPr>
        <w:spacing w:after="0"/>
        <w:ind w:firstLine="567"/>
        <w:jc w:val="both"/>
        <w:rPr>
          <w:b/>
          <w:sz w:val="24"/>
          <w:szCs w:val="24"/>
        </w:rPr>
      </w:pPr>
      <w:r w:rsidRPr="00AB3323">
        <w:rPr>
          <w:rFonts w:ascii="Times New Roman" w:hAnsi="Times New Roman"/>
          <w:lang w:val="uk-UA"/>
        </w:rPr>
        <w:t>6.1. Видача вантажу  проводиться Експедитором відповідно до Інструкції про порядок документального оформлення видачі вантажів в ТОВ «ДЕЛІВЕРІ», розміщеної на Сайті Експедитора.</w:t>
      </w:r>
      <w:r w:rsidRPr="00AB3323">
        <w:rPr>
          <w:b/>
          <w:sz w:val="24"/>
          <w:szCs w:val="24"/>
        </w:rPr>
        <w:t xml:space="preserve"> </w:t>
      </w:r>
    </w:p>
    <w:p w:rsidR="00E77A7F" w:rsidRPr="00AB3323" w:rsidRDefault="00E77A7F" w:rsidP="00E77A7F">
      <w:pPr>
        <w:pStyle w:val="Default"/>
        <w:ind w:firstLine="567"/>
        <w:jc w:val="both"/>
        <w:rPr>
          <w:sz w:val="22"/>
          <w:szCs w:val="22"/>
          <w:lang w:val="uk-UA"/>
        </w:rPr>
      </w:pPr>
      <w:r w:rsidRPr="00AB3323">
        <w:rPr>
          <w:sz w:val="22"/>
          <w:szCs w:val="22"/>
          <w:lang w:val="uk-UA"/>
        </w:rPr>
        <w:t xml:space="preserve">6.2. При отриманні вантажу  Вантажоодержувач зобов'язаний переконатися в цілісності одержуваного вантажу, відсутності слідів розкриття вантажних місць, збереження пломб (печаток) на вантажі та відповідність </w:t>
      </w:r>
      <w:proofErr w:type="spellStart"/>
      <w:r w:rsidRPr="00AB3323">
        <w:rPr>
          <w:sz w:val="22"/>
          <w:szCs w:val="22"/>
          <w:lang w:val="uk-UA"/>
        </w:rPr>
        <w:t>іх</w:t>
      </w:r>
      <w:proofErr w:type="spellEnd"/>
      <w:r w:rsidRPr="00AB3323">
        <w:rPr>
          <w:sz w:val="22"/>
          <w:szCs w:val="22"/>
          <w:lang w:val="uk-UA"/>
        </w:rPr>
        <w:t xml:space="preserve"> номерів, а також ваги, об'єму, кількості одержуваних місць - інформації, зазначеної Вантажовідправником у квитанції. </w:t>
      </w:r>
    </w:p>
    <w:p w:rsidR="00E77A7F" w:rsidRPr="00AB3323" w:rsidRDefault="00E77A7F" w:rsidP="00E77A7F">
      <w:pPr>
        <w:autoSpaceDE w:val="0"/>
        <w:autoSpaceDN w:val="0"/>
        <w:adjustRightInd w:val="0"/>
        <w:spacing w:after="0" w:line="240" w:lineRule="auto"/>
        <w:ind w:firstLine="567"/>
        <w:jc w:val="both"/>
        <w:rPr>
          <w:rFonts w:ascii="Times New Roman" w:hAnsi="Times New Roman"/>
          <w:lang w:val="uk-UA"/>
        </w:rPr>
      </w:pPr>
      <w:r w:rsidRPr="00AB3323">
        <w:rPr>
          <w:rFonts w:ascii="Times New Roman" w:hAnsi="Times New Roman"/>
          <w:lang w:val="uk-UA"/>
        </w:rPr>
        <w:t>6.3. При видачі вантажів, у випадках порушення цілісності вантажу - повного або часткового пошкодження, знищення, псування, недостачі вантажних місць по кількості, вазі тощо, складається Акт приймання вантажу  за кількістю та якістю (у якому фіксуються пошкодження вантажу, нестача тощо), далі по тексту – Акт (Додаток 2), і який є єдиною підставою для матеріальної відповідальності у разі розбіжностей між сторонами.</w:t>
      </w:r>
    </w:p>
    <w:p w:rsidR="00E77A7F" w:rsidRPr="00AB3323" w:rsidRDefault="00E77A7F" w:rsidP="00E77A7F">
      <w:pPr>
        <w:pStyle w:val="Default"/>
        <w:ind w:firstLine="567"/>
        <w:jc w:val="both"/>
        <w:rPr>
          <w:sz w:val="22"/>
          <w:szCs w:val="22"/>
        </w:rPr>
      </w:pPr>
      <w:proofErr w:type="spellStart"/>
      <w:r w:rsidRPr="00AB3323">
        <w:rPr>
          <w:sz w:val="22"/>
          <w:szCs w:val="22"/>
        </w:rPr>
        <w:t>Експедитор</w:t>
      </w:r>
      <w:proofErr w:type="spellEnd"/>
      <w:r w:rsidRPr="00AB3323">
        <w:rPr>
          <w:sz w:val="22"/>
          <w:szCs w:val="22"/>
        </w:rPr>
        <w:t xml:space="preserve"> </w:t>
      </w:r>
      <w:proofErr w:type="spellStart"/>
      <w:r w:rsidRPr="00AB3323">
        <w:rPr>
          <w:sz w:val="22"/>
          <w:szCs w:val="22"/>
        </w:rPr>
        <w:t>має</w:t>
      </w:r>
      <w:proofErr w:type="spellEnd"/>
      <w:r w:rsidRPr="00AB3323">
        <w:rPr>
          <w:sz w:val="22"/>
          <w:szCs w:val="22"/>
        </w:rPr>
        <w:t xml:space="preserve"> право </w:t>
      </w:r>
      <w:proofErr w:type="spellStart"/>
      <w:r w:rsidRPr="00AB3323">
        <w:rPr>
          <w:sz w:val="22"/>
          <w:szCs w:val="22"/>
        </w:rPr>
        <w:t>затримати</w:t>
      </w:r>
      <w:proofErr w:type="spellEnd"/>
      <w:r w:rsidRPr="00AB3323">
        <w:rPr>
          <w:sz w:val="22"/>
          <w:szCs w:val="22"/>
        </w:rPr>
        <w:t xml:space="preserve"> </w:t>
      </w:r>
      <w:proofErr w:type="spellStart"/>
      <w:r w:rsidRPr="00AB3323">
        <w:rPr>
          <w:sz w:val="22"/>
          <w:szCs w:val="22"/>
        </w:rPr>
        <w:t>видачу</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до </w:t>
      </w:r>
      <w:proofErr w:type="spellStart"/>
      <w:r w:rsidRPr="00AB3323">
        <w:rPr>
          <w:sz w:val="22"/>
          <w:szCs w:val="22"/>
        </w:rPr>
        <w:t>складання</w:t>
      </w:r>
      <w:proofErr w:type="spellEnd"/>
      <w:r w:rsidRPr="00AB3323">
        <w:rPr>
          <w:sz w:val="22"/>
          <w:szCs w:val="22"/>
        </w:rPr>
        <w:t xml:space="preserve"> Акту </w:t>
      </w:r>
      <w:proofErr w:type="spellStart"/>
      <w:r w:rsidRPr="00AB3323">
        <w:rPr>
          <w:sz w:val="22"/>
          <w:szCs w:val="22"/>
        </w:rPr>
        <w:t>приймання</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за </w:t>
      </w:r>
      <w:proofErr w:type="spellStart"/>
      <w:r w:rsidRPr="00AB3323">
        <w:rPr>
          <w:sz w:val="22"/>
          <w:szCs w:val="22"/>
        </w:rPr>
        <w:t>кількістю</w:t>
      </w:r>
      <w:proofErr w:type="spellEnd"/>
      <w:r w:rsidRPr="00AB3323">
        <w:rPr>
          <w:sz w:val="22"/>
          <w:szCs w:val="22"/>
        </w:rPr>
        <w:t xml:space="preserve"> та </w:t>
      </w:r>
      <w:proofErr w:type="spellStart"/>
      <w:r w:rsidRPr="00AB3323">
        <w:rPr>
          <w:sz w:val="22"/>
          <w:szCs w:val="22"/>
        </w:rPr>
        <w:t>якістю</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proofErr w:type="spellStart"/>
      <w:r w:rsidRPr="00AB3323">
        <w:rPr>
          <w:sz w:val="22"/>
          <w:szCs w:val="22"/>
        </w:rPr>
        <w:t>Якщо</w:t>
      </w:r>
      <w:proofErr w:type="spellEnd"/>
      <w:r w:rsidRPr="00AB3323">
        <w:rPr>
          <w:sz w:val="22"/>
          <w:szCs w:val="22"/>
        </w:rPr>
        <w:t xml:space="preserve"> </w:t>
      </w:r>
      <w:proofErr w:type="spellStart"/>
      <w:r w:rsidRPr="00AB3323">
        <w:rPr>
          <w:sz w:val="22"/>
          <w:szCs w:val="22"/>
        </w:rPr>
        <w:t>Замовник</w:t>
      </w:r>
      <w:proofErr w:type="spellEnd"/>
      <w:r w:rsidRPr="00AB3323">
        <w:rPr>
          <w:sz w:val="22"/>
          <w:szCs w:val="22"/>
        </w:rPr>
        <w:t xml:space="preserve"> (</w:t>
      </w:r>
      <w:r w:rsidRPr="00AB3323">
        <w:rPr>
          <w:sz w:val="22"/>
          <w:szCs w:val="22"/>
          <w:lang w:val="uk-UA"/>
        </w:rPr>
        <w:t>В</w:t>
      </w:r>
      <w:proofErr w:type="spellStart"/>
      <w:r w:rsidRPr="00AB3323">
        <w:rPr>
          <w:sz w:val="22"/>
          <w:szCs w:val="22"/>
        </w:rPr>
        <w:t>антажовідправник</w:t>
      </w:r>
      <w:proofErr w:type="spellEnd"/>
      <w:r w:rsidRPr="00AB3323">
        <w:rPr>
          <w:sz w:val="22"/>
          <w:szCs w:val="22"/>
        </w:rPr>
        <w:t xml:space="preserve">, </w:t>
      </w:r>
      <w:r w:rsidRPr="00AB3323">
        <w:rPr>
          <w:sz w:val="22"/>
          <w:szCs w:val="22"/>
          <w:lang w:val="uk-UA"/>
        </w:rPr>
        <w:t>В</w:t>
      </w:r>
      <w:proofErr w:type="spellStart"/>
      <w:r w:rsidRPr="00AB3323">
        <w:rPr>
          <w:sz w:val="22"/>
          <w:szCs w:val="22"/>
        </w:rPr>
        <w:t>антажоодержувач</w:t>
      </w:r>
      <w:proofErr w:type="spellEnd"/>
      <w:r w:rsidRPr="00AB3323">
        <w:rPr>
          <w:sz w:val="22"/>
          <w:szCs w:val="22"/>
        </w:rPr>
        <w:t xml:space="preserve">) </w:t>
      </w:r>
      <w:proofErr w:type="spellStart"/>
      <w:r w:rsidRPr="00AB3323">
        <w:rPr>
          <w:sz w:val="22"/>
          <w:szCs w:val="22"/>
        </w:rPr>
        <w:t>відмовився</w:t>
      </w:r>
      <w:proofErr w:type="spellEnd"/>
      <w:r w:rsidRPr="00AB3323">
        <w:rPr>
          <w:sz w:val="22"/>
          <w:szCs w:val="22"/>
        </w:rPr>
        <w:t xml:space="preserve"> при </w:t>
      </w:r>
      <w:proofErr w:type="spellStart"/>
      <w:r w:rsidRPr="00AB3323">
        <w:rPr>
          <w:sz w:val="22"/>
          <w:szCs w:val="22"/>
        </w:rPr>
        <w:t>отриманні</w:t>
      </w:r>
      <w:proofErr w:type="spellEnd"/>
      <w:r w:rsidRPr="00AB3323">
        <w:rPr>
          <w:sz w:val="22"/>
          <w:szCs w:val="22"/>
        </w:rPr>
        <w:t xml:space="preserve"> </w:t>
      </w:r>
      <w:proofErr w:type="spellStart"/>
      <w:r w:rsidRPr="00AB3323">
        <w:rPr>
          <w:sz w:val="22"/>
          <w:szCs w:val="22"/>
        </w:rPr>
        <w:t>пошкодженого</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w:t>
      </w:r>
      <w:proofErr w:type="spellStart"/>
      <w:r w:rsidRPr="00AB3323">
        <w:rPr>
          <w:sz w:val="22"/>
          <w:szCs w:val="22"/>
        </w:rPr>
        <w:t>від</w:t>
      </w:r>
      <w:proofErr w:type="spellEnd"/>
      <w:r w:rsidRPr="00AB3323">
        <w:rPr>
          <w:sz w:val="22"/>
          <w:szCs w:val="22"/>
        </w:rPr>
        <w:t xml:space="preserve"> </w:t>
      </w:r>
      <w:proofErr w:type="spellStart"/>
      <w:r w:rsidRPr="00AB3323">
        <w:rPr>
          <w:sz w:val="22"/>
          <w:szCs w:val="22"/>
        </w:rPr>
        <w:t>складання</w:t>
      </w:r>
      <w:proofErr w:type="spellEnd"/>
      <w:r w:rsidRPr="00AB3323">
        <w:rPr>
          <w:sz w:val="22"/>
          <w:szCs w:val="22"/>
        </w:rPr>
        <w:t xml:space="preserve"> Акту </w:t>
      </w:r>
      <w:proofErr w:type="spellStart"/>
      <w:r w:rsidRPr="00AB3323">
        <w:rPr>
          <w:sz w:val="22"/>
          <w:szCs w:val="22"/>
        </w:rPr>
        <w:t>приймання</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за </w:t>
      </w:r>
      <w:proofErr w:type="spellStart"/>
      <w:r w:rsidRPr="00AB3323">
        <w:rPr>
          <w:sz w:val="22"/>
          <w:szCs w:val="22"/>
        </w:rPr>
        <w:t>кількістю</w:t>
      </w:r>
      <w:proofErr w:type="spellEnd"/>
      <w:r w:rsidRPr="00AB3323">
        <w:rPr>
          <w:sz w:val="22"/>
          <w:szCs w:val="22"/>
        </w:rPr>
        <w:t xml:space="preserve"> та </w:t>
      </w:r>
      <w:proofErr w:type="spellStart"/>
      <w:r w:rsidRPr="00AB3323">
        <w:rPr>
          <w:sz w:val="22"/>
          <w:szCs w:val="22"/>
        </w:rPr>
        <w:t>якістю</w:t>
      </w:r>
      <w:proofErr w:type="spellEnd"/>
      <w:r w:rsidRPr="00AB3323">
        <w:rPr>
          <w:sz w:val="22"/>
          <w:szCs w:val="22"/>
        </w:rPr>
        <w:t xml:space="preserve">, </w:t>
      </w:r>
      <w:proofErr w:type="spellStart"/>
      <w:r w:rsidRPr="00AB3323">
        <w:rPr>
          <w:sz w:val="22"/>
          <w:szCs w:val="22"/>
        </w:rPr>
        <w:t>подальші</w:t>
      </w:r>
      <w:proofErr w:type="spellEnd"/>
      <w:r w:rsidRPr="00AB3323">
        <w:rPr>
          <w:sz w:val="22"/>
          <w:szCs w:val="22"/>
        </w:rPr>
        <w:t xml:space="preserve"> </w:t>
      </w:r>
      <w:proofErr w:type="spellStart"/>
      <w:r w:rsidRPr="00AB3323">
        <w:rPr>
          <w:sz w:val="22"/>
          <w:szCs w:val="22"/>
        </w:rPr>
        <w:t>претензії</w:t>
      </w:r>
      <w:proofErr w:type="spellEnd"/>
      <w:r w:rsidRPr="00AB3323">
        <w:rPr>
          <w:sz w:val="22"/>
          <w:szCs w:val="22"/>
        </w:rPr>
        <w:t xml:space="preserve"> </w:t>
      </w:r>
      <w:proofErr w:type="spellStart"/>
      <w:r w:rsidRPr="00AB3323">
        <w:rPr>
          <w:sz w:val="22"/>
          <w:szCs w:val="22"/>
        </w:rPr>
        <w:t>щодо</w:t>
      </w:r>
      <w:proofErr w:type="spellEnd"/>
      <w:r w:rsidRPr="00AB3323">
        <w:rPr>
          <w:sz w:val="22"/>
          <w:szCs w:val="22"/>
        </w:rPr>
        <w:t xml:space="preserve"> </w:t>
      </w:r>
      <w:proofErr w:type="spellStart"/>
      <w:r w:rsidRPr="00AB3323">
        <w:rPr>
          <w:sz w:val="22"/>
          <w:szCs w:val="22"/>
        </w:rPr>
        <w:t>цілісності</w:t>
      </w:r>
      <w:proofErr w:type="spellEnd"/>
      <w:r w:rsidRPr="00AB3323">
        <w:rPr>
          <w:sz w:val="22"/>
          <w:szCs w:val="22"/>
        </w:rPr>
        <w:t xml:space="preserve"> та </w:t>
      </w:r>
      <w:proofErr w:type="spellStart"/>
      <w:r w:rsidRPr="00AB3323">
        <w:rPr>
          <w:sz w:val="22"/>
          <w:szCs w:val="22"/>
        </w:rPr>
        <w:t>якості</w:t>
      </w:r>
      <w:proofErr w:type="spellEnd"/>
      <w:r w:rsidRPr="00AB3323">
        <w:rPr>
          <w:sz w:val="22"/>
          <w:szCs w:val="22"/>
        </w:rPr>
        <w:t xml:space="preserve"> </w:t>
      </w:r>
      <w:proofErr w:type="spellStart"/>
      <w:r w:rsidRPr="00AB3323">
        <w:rPr>
          <w:sz w:val="22"/>
          <w:szCs w:val="22"/>
        </w:rPr>
        <w:t>отриманого</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w:t>
      </w:r>
      <w:proofErr w:type="spellStart"/>
      <w:r w:rsidRPr="00AB3323">
        <w:rPr>
          <w:sz w:val="22"/>
          <w:szCs w:val="22"/>
        </w:rPr>
        <w:t>Експедитором</w:t>
      </w:r>
      <w:proofErr w:type="spellEnd"/>
      <w:r w:rsidRPr="00AB3323">
        <w:rPr>
          <w:sz w:val="22"/>
          <w:szCs w:val="22"/>
        </w:rPr>
        <w:t xml:space="preserve"> не </w:t>
      </w:r>
      <w:proofErr w:type="spellStart"/>
      <w:r w:rsidRPr="00AB3323">
        <w:rPr>
          <w:sz w:val="22"/>
          <w:szCs w:val="22"/>
        </w:rPr>
        <w:t>розглядаються</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3</w:t>
      </w:r>
      <w:r w:rsidRPr="00AB3323">
        <w:rPr>
          <w:sz w:val="22"/>
          <w:szCs w:val="22"/>
        </w:rPr>
        <w:t xml:space="preserve">.1. Акт </w:t>
      </w:r>
      <w:proofErr w:type="spellStart"/>
      <w:r w:rsidRPr="00AB3323">
        <w:rPr>
          <w:sz w:val="22"/>
          <w:szCs w:val="22"/>
        </w:rPr>
        <w:t>приймання</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за </w:t>
      </w:r>
      <w:proofErr w:type="spellStart"/>
      <w:r w:rsidRPr="00AB3323">
        <w:rPr>
          <w:sz w:val="22"/>
          <w:szCs w:val="22"/>
        </w:rPr>
        <w:t>кількістю</w:t>
      </w:r>
      <w:proofErr w:type="spellEnd"/>
      <w:r w:rsidRPr="00AB3323">
        <w:rPr>
          <w:sz w:val="22"/>
          <w:szCs w:val="22"/>
        </w:rPr>
        <w:t xml:space="preserve"> та </w:t>
      </w:r>
      <w:proofErr w:type="spellStart"/>
      <w:r w:rsidRPr="00AB3323">
        <w:rPr>
          <w:sz w:val="22"/>
          <w:szCs w:val="22"/>
        </w:rPr>
        <w:t>якістю</w:t>
      </w:r>
      <w:proofErr w:type="spellEnd"/>
      <w:r w:rsidRPr="00AB3323">
        <w:rPr>
          <w:sz w:val="22"/>
          <w:szCs w:val="22"/>
        </w:rPr>
        <w:t xml:space="preserve"> </w:t>
      </w:r>
      <w:proofErr w:type="spellStart"/>
      <w:r w:rsidRPr="00AB3323">
        <w:rPr>
          <w:sz w:val="22"/>
          <w:szCs w:val="22"/>
        </w:rPr>
        <w:t>складається</w:t>
      </w:r>
      <w:proofErr w:type="spellEnd"/>
      <w:r w:rsidRPr="00AB3323">
        <w:rPr>
          <w:sz w:val="22"/>
          <w:szCs w:val="22"/>
        </w:rPr>
        <w:t xml:space="preserve"> </w:t>
      </w:r>
      <w:proofErr w:type="spellStart"/>
      <w:r w:rsidRPr="00AB3323">
        <w:rPr>
          <w:sz w:val="22"/>
          <w:szCs w:val="22"/>
        </w:rPr>
        <w:t>протягом</w:t>
      </w:r>
      <w:proofErr w:type="spellEnd"/>
      <w:r w:rsidRPr="00AB3323">
        <w:rPr>
          <w:sz w:val="22"/>
          <w:szCs w:val="22"/>
        </w:rPr>
        <w:t xml:space="preserve"> 3 </w:t>
      </w:r>
      <w:proofErr w:type="spellStart"/>
      <w:r w:rsidRPr="00AB3323">
        <w:rPr>
          <w:sz w:val="22"/>
          <w:szCs w:val="22"/>
        </w:rPr>
        <w:t>днів</w:t>
      </w:r>
      <w:proofErr w:type="spellEnd"/>
      <w:r w:rsidRPr="00AB3323">
        <w:rPr>
          <w:sz w:val="22"/>
          <w:szCs w:val="22"/>
        </w:rPr>
        <w:t xml:space="preserve"> з моменту </w:t>
      </w:r>
      <w:proofErr w:type="spellStart"/>
      <w:r w:rsidRPr="00AB3323">
        <w:rPr>
          <w:sz w:val="22"/>
          <w:szCs w:val="22"/>
        </w:rPr>
        <w:t>першого</w:t>
      </w:r>
      <w:proofErr w:type="spellEnd"/>
      <w:r w:rsidRPr="00AB3323">
        <w:rPr>
          <w:sz w:val="22"/>
          <w:szCs w:val="22"/>
        </w:rPr>
        <w:t xml:space="preserve"> </w:t>
      </w:r>
      <w:proofErr w:type="spellStart"/>
      <w:r w:rsidRPr="00AB3323">
        <w:rPr>
          <w:sz w:val="22"/>
          <w:szCs w:val="22"/>
        </w:rPr>
        <w:t>звернення</w:t>
      </w:r>
      <w:proofErr w:type="spellEnd"/>
      <w:r w:rsidRPr="00AB3323">
        <w:rPr>
          <w:sz w:val="22"/>
          <w:szCs w:val="22"/>
        </w:rPr>
        <w:t xml:space="preserve"> </w:t>
      </w:r>
      <w:proofErr w:type="spellStart"/>
      <w:r w:rsidRPr="00AB3323">
        <w:rPr>
          <w:sz w:val="22"/>
          <w:szCs w:val="22"/>
        </w:rPr>
        <w:t>Вантажоодержувача</w:t>
      </w:r>
      <w:proofErr w:type="spellEnd"/>
      <w:r w:rsidRPr="00AB3323">
        <w:rPr>
          <w:sz w:val="22"/>
          <w:szCs w:val="22"/>
        </w:rPr>
        <w:t xml:space="preserve"> за </w:t>
      </w:r>
      <w:proofErr w:type="spellStart"/>
      <w:r w:rsidRPr="00AB3323">
        <w:rPr>
          <w:sz w:val="22"/>
          <w:szCs w:val="22"/>
        </w:rPr>
        <w:t>отриманням</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та при </w:t>
      </w:r>
      <w:proofErr w:type="spellStart"/>
      <w:r w:rsidRPr="00AB3323">
        <w:rPr>
          <w:sz w:val="22"/>
          <w:szCs w:val="22"/>
        </w:rPr>
        <w:t>наданні</w:t>
      </w:r>
      <w:proofErr w:type="spellEnd"/>
      <w:r w:rsidRPr="00AB3323">
        <w:rPr>
          <w:sz w:val="22"/>
          <w:szCs w:val="22"/>
        </w:rPr>
        <w:t xml:space="preserve"> </w:t>
      </w:r>
      <w:proofErr w:type="spellStart"/>
      <w:r w:rsidRPr="00AB3323">
        <w:rPr>
          <w:sz w:val="22"/>
          <w:szCs w:val="22"/>
        </w:rPr>
        <w:t>їм</w:t>
      </w:r>
      <w:proofErr w:type="spellEnd"/>
      <w:r w:rsidRPr="00AB3323">
        <w:rPr>
          <w:sz w:val="22"/>
          <w:szCs w:val="22"/>
        </w:rPr>
        <w:t xml:space="preserve"> </w:t>
      </w:r>
      <w:proofErr w:type="spellStart"/>
      <w:r w:rsidRPr="00AB3323">
        <w:rPr>
          <w:sz w:val="22"/>
          <w:szCs w:val="22"/>
        </w:rPr>
        <w:t>товарних</w:t>
      </w:r>
      <w:proofErr w:type="spellEnd"/>
      <w:r w:rsidRPr="00AB3323">
        <w:rPr>
          <w:sz w:val="22"/>
          <w:szCs w:val="22"/>
        </w:rPr>
        <w:t xml:space="preserve"> </w:t>
      </w:r>
      <w:proofErr w:type="spellStart"/>
      <w:r w:rsidRPr="00AB3323">
        <w:rPr>
          <w:sz w:val="22"/>
          <w:szCs w:val="22"/>
        </w:rPr>
        <w:t>документів</w:t>
      </w:r>
      <w:proofErr w:type="spellEnd"/>
      <w:r w:rsidRPr="00AB3323">
        <w:rPr>
          <w:sz w:val="22"/>
          <w:szCs w:val="22"/>
        </w:rPr>
        <w:t xml:space="preserve"> на </w:t>
      </w:r>
      <w:proofErr w:type="spellStart"/>
      <w:r w:rsidRPr="00AB3323">
        <w:rPr>
          <w:sz w:val="22"/>
          <w:szCs w:val="22"/>
        </w:rPr>
        <w:t>вантаж</w:t>
      </w:r>
      <w:proofErr w:type="spellEnd"/>
      <w:r w:rsidRPr="00AB3323">
        <w:rPr>
          <w:sz w:val="22"/>
          <w:szCs w:val="22"/>
        </w:rPr>
        <w:t xml:space="preserve"> (</w:t>
      </w:r>
      <w:proofErr w:type="spellStart"/>
      <w:r w:rsidRPr="00AB3323">
        <w:rPr>
          <w:sz w:val="22"/>
          <w:szCs w:val="22"/>
        </w:rPr>
        <w:t>накладних</w:t>
      </w:r>
      <w:proofErr w:type="spellEnd"/>
      <w:r w:rsidRPr="00AB3323">
        <w:rPr>
          <w:sz w:val="22"/>
          <w:szCs w:val="22"/>
        </w:rPr>
        <w:t xml:space="preserve">, </w:t>
      </w:r>
      <w:proofErr w:type="spellStart"/>
      <w:r w:rsidRPr="00AB3323">
        <w:rPr>
          <w:sz w:val="22"/>
          <w:szCs w:val="22"/>
        </w:rPr>
        <w:t>рахунків</w:t>
      </w:r>
      <w:proofErr w:type="spellEnd"/>
      <w:r w:rsidRPr="00AB3323">
        <w:rPr>
          <w:sz w:val="22"/>
          <w:szCs w:val="22"/>
        </w:rPr>
        <w:t xml:space="preserve"> - фактур), </w:t>
      </w:r>
      <w:proofErr w:type="spellStart"/>
      <w:r w:rsidRPr="00AB3323">
        <w:rPr>
          <w:sz w:val="22"/>
          <w:szCs w:val="22"/>
        </w:rPr>
        <w:t>що</w:t>
      </w:r>
      <w:proofErr w:type="spellEnd"/>
      <w:r w:rsidRPr="00AB3323">
        <w:rPr>
          <w:sz w:val="22"/>
          <w:szCs w:val="22"/>
        </w:rPr>
        <w:t xml:space="preserve"> </w:t>
      </w:r>
      <w:proofErr w:type="spellStart"/>
      <w:r w:rsidRPr="00AB3323">
        <w:rPr>
          <w:sz w:val="22"/>
          <w:szCs w:val="22"/>
        </w:rPr>
        <w:t>підтверджують</w:t>
      </w:r>
      <w:proofErr w:type="spellEnd"/>
      <w:r w:rsidRPr="00AB3323">
        <w:rPr>
          <w:sz w:val="22"/>
          <w:szCs w:val="22"/>
        </w:rPr>
        <w:t xml:space="preserve"> </w:t>
      </w:r>
      <w:proofErr w:type="spellStart"/>
      <w:r w:rsidRPr="00AB3323">
        <w:rPr>
          <w:sz w:val="22"/>
          <w:szCs w:val="22"/>
        </w:rPr>
        <w:t>асортимент</w:t>
      </w:r>
      <w:proofErr w:type="spellEnd"/>
      <w:r w:rsidRPr="00AB3323">
        <w:rPr>
          <w:sz w:val="22"/>
          <w:szCs w:val="22"/>
        </w:rPr>
        <w:t xml:space="preserve">, </w:t>
      </w:r>
      <w:proofErr w:type="spellStart"/>
      <w:r w:rsidRPr="00AB3323">
        <w:rPr>
          <w:sz w:val="22"/>
          <w:szCs w:val="22"/>
        </w:rPr>
        <w:t>вартість</w:t>
      </w:r>
      <w:proofErr w:type="spellEnd"/>
      <w:r w:rsidRPr="00AB3323">
        <w:rPr>
          <w:sz w:val="22"/>
          <w:szCs w:val="22"/>
        </w:rPr>
        <w:t xml:space="preserve"> та </w:t>
      </w:r>
      <w:proofErr w:type="spellStart"/>
      <w:r w:rsidRPr="00AB3323">
        <w:rPr>
          <w:sz w:val="22"/>
          <w:szCs w:val="22"/>
        </w:rPr>
        <w:t>кількість</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w:t>
      </w:r>
    </w:p>
    <w:p w:rsidR="00E77A7F" w:rsidRPr="00AB3323" w:rsidRDefault="00E77A7F" w:rsidP="00E77A7F">
      <w:pPr>
        <w:pStyle w:val="Default"/>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3</w:t>
      </w:r>
      <w:r w:rsidRPr="00AB3323">
        <w:rPr>
          <w:sz w:val="22"/>
          <w:szCs w:val="22"/>
        </w:rPr>
        <w:t xml:space="preserve">.2. При </w:t>
      </w:r>
      <w:proofErr w:type="spellStart"/>
      <w:r w:rsidRPr="00AB3323">
        <w:rPr>
          <w:sz w:val="22"/>
          <w:szCs w:val="22"/>
        </w:rPr>
        <w:t>ненаданні</w:t>
      </w:r>
      <w:proofErr w:type="spellEnd"/>
      <w:r w:rsidRPr="00AB3323">
        <w:rPr>
          <w:sz w:val="22"/>
          <w:szCs w:val="22"/>
        </w:rPr>
        <w:t xml:space="preserve"> </w:t>
      </w:r>
      <w:proofErr w:type="spellStart"/>
      <w:r w:rsidRPr="00AB3323">
        <w:rPr>
          <w:sz w:val="22"/>
          <w:szCs w:val="22"/>
        </w:rPr>
        <w:t>документів</w:t>
      </w:r>
      <w:proofErr w:type="spellEnd"/>
      <w:r w:rsidRPr="00AB3323">
        <w:rPr>
          <w:sz w:val="22"/>
          <w:szCs w:val="22"/>
        </w:rPr>
        <w:t xml:space="preserve"> на </w:t>
      </w:r>
      <w:proofErr w:type="spellStart"/>
      <w:r w:rsidRPr="00AB3323">
        <w:rPr>
          <w:sz w:val="22"/>
          <w:szCs w:val="22"/>
        </w:rPr>
        <w:t>вантаж</w:t>
      </w:r>
      <w:proofErr w:type="spellEnd"/>
      <w:r w:rsidRPr="00AB3323">
        <w:rPr>
          <w:sz w:val="22"/>
          <w:szCs w:val="22"/>
        </w:rPr>
        <w:t xml:space="preserve"> у 3-денний </w:t>
      </w:r>
      <w:proofErr w:type="spellStart"/>
      <w:r w:rsidRPr="00AB3323">
        <w:rPr>
          <w:sz w:val="22"/>
          <w:szCs w:val="22"/>
        </w:rPr>
        <w:t>термін</w:t>
      </w:r>
      <w:proofErr w:type="spellEnd"/>
      <w:r w:rsidRPr="00AB3323">
        <w:rPr>
          <w:sz w:val="22"/>
          <w:szCs w:val="22"/>
        </w:rPr>
        <w:t xml:space="preserve"> з моменту </w:t>
      </w:r>
      <w:proofErr w:type="spellStart"/>
      <w:r w:rsidRPr="00AB3323">
        <w:rPr>
          <w:sz w:val="22"/>
          <w:szCs w:val="22"/>
        </w:rPr>
        <w:t>першого</w:t>
      </w:r>
      <w:proofErr w:type="spellEnd"/>
      <w:r w:rsidRPr="00AB3323">
        <w:rPr>
          <w:sz w:val="22"/>
          <w:szCs w:val="22"/>
        </w:rPr>
        <w:t xml:space="preserve"> </w:t>
      </w:r>
      <w:proofErr w:type="spellStart"/>
      <w:r w:rsidRPr="00AB3323">
        <w:rPr>
          <w:sz w:val="22"/>
          <w:szCs w:val="22"/>
        </w:rPr>
        <w:t>звернення</w:t>
      </w:r>
      <w:proofErr w:type="spellEnd"/>
      <w:r w:rsidRPr="00AB3323">
        <w:rPr>
          <w:sz w:val="22"/>
          <w:szCs w:val="22"/>
        </w:rPr>
        <w:t xml:space="preserve"> </w:t>
      </w:r>
      <w:proofErr w:type="spellStart"/>
      <w:r w:rsidRPr="00AB3323">
        <w:rPr>
          <w:sz w:val="22"/>
          <w:szCs w:val="22"/>
        </w:rPr>
        <w:t>Вантажоодержувача</w:t>
      </w:r>
      <w:proofErr w:type="spellEnd"/>
      <w:r w:rsidRPr="00AB3323">
        <w:rPr>
          <w:sz w:val="22"/>
          <w:szCs w:val="22"/>
        </w:rPr>
        <w:t xml:space="preserve"> за </w:t>
      </w:r>
      <w:proofErr w:type="spellStart"/>
      <w:r w:rsidRPr="00AB3323">
        <w:rPr>
          <w:sz w:val="22"/>
          <w:szCs w:val="22"/>
        </w:rPr>
        <w:t>отриманням</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w:t>
      </w:r>
      <w:proofErr w:type="spellStart"/>
      <w:r w:rsidRPr="00AB3323">
        <w:rPr>
          <w:sz w:val="22"/>
          <w:szCs w:val="22"/>
        </w:rPr>
        <w:t>вартість</w:t>
      </w:r>
      <w:proofErr w:type="spellEnd"/>
      <w:r w:rsidRPr="00AB3323">
        <w:rPr>
          <w:sz w:val="22"/>
          <w:szCs w:val="22"/>
        </w:rPr>
        <w:t xml:space="preserve"> </w:t>
      </w:r>
      <w:proofErr w:type="spellStart"/>
      <w:r w:rsidRPr="00AB3323">
        <w:rPr>
          <w:sz w:val="22"/>
          <w:szCs w:val="22"/>
        </w:rPr>
        <w:t>втраченого</w:t>
      </w:r>
      <w:proofErr w:type="spellEnd"/>
      <w:r w:rsidRPr="00AB3323">
        <w:rPr>
          <w:sz w:val="22"/>
          <w:szCs w:val="22"/>
        </w:rPr>
        <w:t xml:space="preserve">, </w:t>
      </w:r>
      <w:proofErr w:type="spellStart"/>
      <w:r w:rsidRPr="00AB3323">
        <w:rPr>
          <w:sz w:val="22"/>
          <w:szCs w:val="22"/>
        </w:rPr>
        <w:t>пошкодженого</w:t>
      </w:r>
      <w:proofErr w:type="spellEnd"/>
      <w:r w:rsidRPr="00AB3323">
        <w:rPr>
          <w:sz w:val="22"/>
          <w:szCs w:val="22"/>
        </w:rPr>
        <w:t xml:space="preserve">, </w:t>
      </w:r>
      <w:proofErr w:type="spellStart"/>
      <w:r w:rsidRPr="00AB3323">
        <w:rPr>
          <w:sz w:val="22"/>
          <w:szCs w:val="22"/>
        </w:rPr>
        <w:t>зіпсованого</w:t>
      </w:r>
      <w:proofErr w:type="spellEnd"/>
      <w:r w:rsidRPr="00AB3323">
        <w:rPr>
          <w:sz w:val="22"/>
          <w:szCs w:val="22"/>
        </w:rPr>
        <w:t xml:space="preserve"> </w:t>
      </w:r>
      <w:proofErr w:type="spellStart"/>
      <w:proofErr w:type="gramStart"/>
      <w:r w:rsidRPr="00AB3323">
        <w:rPr>
          <w:sz w:val="22"/>
          <w:szCs w:val="22"/>
        </w:rPr>
        <w:t>вантажу</w:t>
      </w:r>
      <w:proofErr w:type="spellEnd"/>
      <w:r w:rsidRPr="00AB3323">
        <w:rPr>
          <w:sz w:val="22"/>
          <w:szCs w:val="22"/>
        </w:rPr>
        <w:t xml:space="preserve">  </w:t>
      </w:r>
      <w:r w:rsidRPr="00AB3323">
        <w:rPr>
          <w:sz w:val="22"/>
          <w:szCs w:val="22"/>
          <w:lang w:val="uk-UA"/>
        </w:rPr>
        <w:t>до</w:t>
      </w:r>
      <w:proofErr w:type="spellStart"/>
      <w:r w:rsidRPr="00AB3323">
        <w:rPr>
          <w:sz w:val="22"/>
          <w:szCs w:val="22"/>
        </w:rPr>
        <w:t>рівн</w:t>
      </w:r>
      <w:r w:rsidRPr="00AB3323">
        <w:rPr>
          <w:sz w:val="22"/>
          <w:szCs w:val="22"/>
          <w:lang w:val="uk-UA"/>
        </w:rPr>
        <w:t>ює</w:t>
      </w:r>
      <w:proofErr w:type="spellEnd"/>
      <w:proofErr w:type="gramEnd"/>
      <w:r w:rsidRPr="00AB3323">
        <w:rPr>
          <w:sz w:val="22"/>
          <w:szCs w:val="22"/>
        </w:rPr>
        <w:t xml:space="preserve"> </w:t>
      </w:r>
      <w:r w:rsidRPr="00AB3323">
        <w:rPr>
          <w:sz w:val="22"/>
          <w:szCs w:val="22"/>
          <w:lang w:val="uk-UA"/>
        </w:rPr>
        <w:t>200</w:t>
      </w:r>
      <w:r w:rsidRPr="00AB3323">
        <w:rPr>
          <w:sz w:val="22"/>
          <w:szCs w:val="22"/>
        </w:rPr>
        <w:t xml:space="preserve"> (</w:t>
      </w:r>
      <w:r w:rsidRPr="00AB3323">
        <w:rPr>
          <w:sz w:val="22"/>
          <w:szCs w:val="22"/>
          <w:lang w:val="uk-UA"/>
        </w:rPr>
        <w:t>двісті</w:t>
      </w:r>
      <w:r w:rsidRPr="00AB3323">
        <w:rPr>
          <w:sz w:val="22"/>
          <w:szCs w:val="22"/>
        </w:rPr>
        <w:t xml:space="preserve">) грн. </w:t>
      </w:r>
    </w:p>
    <w:p w:rsidR="00E77A7F" w:rsidRPr="00AB3323" w:rsidRDefault="00E77A7F" w:rsidP="00E77A7F">
      <w:pPr>
        <w:pStyle w:val="Default"/>
        <w:spacing w:after="5"/>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3</w:t>
      </w:r>
      <w:r w:rsidRPr="00AB3323">
        <w:rPr>
          <w:sz w:val="22"/>
          <w:szCs w:val="22"/>
        </w:rPr>
        <w:t xml:space="preserve">.3. Акт </w:t>
      </w:r>
      <w:proofErr w:type="spellStart"/>
      <w:r w:rsidRPr="00AB3323">
        <w:rPr>
          <w:sz w:val="22"/>
          <w:szCs w:val="22"/>
        </w:rPr>
        <w:t>складається</w:t>
      </w:r>
      <w:proofErr w:type="spellEnd"/>
      <w:r w:rsidRPr="00AB3323">
        <w:rPr>
          <w:sz w:val="22"/>
          <w:szCs w:val="22"/>
        </w:rPr>
        <w:t xml:space="preserve"> і </w:t>
      </w:r>
      <w:proofErr w:type="spellStart"/>
      <w:r w:rsidRPr="00AB3323">
        <w:rPr>
          <w:sz w:val="22"/>
          <w:szCs w:val="22"/>
        </w:rPr>
        <w:t>підписується</w:t>
      </w:r>
      <w:proofErr w:type="spellEnd"/>
      <w:r w:rsidRPr="00AB3323">
        <w:rPr>
          <w:sz w:val="22"/>
          <w:szCs w:val="22"/>
        </w:rPr>
        <w:t xml:space="preserve">: з боку </w:t>
      </w:r>
      <w:proofErr w:type="spellStart"/>
      <w:r w:rsidRPr="00AB3323">
        <w:rPr>
          <w:sz w:val="22"/>
          <w:szCs w:val="22"/>
        </w:rPr>
        <w:t>Експедитора</w:t>
      </w:r>
      <w:proofErr w:type="spellEnd"/>
      <w:r w:rsidRPr="00AB3323">
        <w:rPr>
          <w:sz w:val="22"/>
          <w:szCs w:val="22"/>
        </w:rPr>
        <w:t xml:space="preserve"> - </w:t>
      </w:r>
      <w:proofErr w:type="spellStart"/>
      <w:r w:rsidRPr="00AB3323">
        <w:rPr>
          <w:sz w:val="22"/>
          <w:szCs w:val="22"/>
        </w:rPr>
        <w:t>завідувачем</w:t>
      </w:r>
      <w:proofErr w:type="spellEnd"/>
      <w:r w:rsidRPr="00AB3323">
        <w:rPr>
          <w:sz w:val="22"/>
          <w:szCs w:val="22"/>
        </w:rPr>
        <w:t xml:space="preserve"> складу </w:t>
      </w:r>
      <w:proofErr w:type="spellStart"/>
      <w:r w:rsidRPr="00AB3323">
        <w:rPr>
          <w:sz w:val="22"/>
          <w:szCs w:val="22"/>
        </w:rPr>
        <w:t>або</w:t>
      </w:r>
      <w:proofErr w:type="spellEnd"/>
      <w:r w:rsidRPr="00AB3323">
        <w:rPr>
          <w:sz w:val="22"/>
          <w:szCs w:val="22"/>
        </w:rPr>
        <w:t xml:space="preserve"> </w:t>
      </w:r>
      <w:proofErr w:type="spellStart"/>
      <w:r w:rsidRPr="00AB3323">
        <w:rPr>
          <w:sz w:val="22"/>
          <w:szCs w:val="22"/>
        </w:rPr>
        <w:t>комірником</w:t>
      </w:r>
      <w:proofErr w:type="spellEnd"/>
      <w:r w:rsidRPr="00AB3323">
        <w:rPr>
          <w:sz w:val="22"/>
          <w:szCs w:val="22"/>
        </w:rPr>
        <w:t xml:space="preserve">, </w:t>
      </w:r>
      <w:proofErr w:type="spellStart"/>
      <w:r w:rsidRPr="00AB3323">
        <w:rPr>
          <w:sz w:val="22"/>
          <w:szCs w:val="22"/>
        </w:rPr>
        <w:t>спільно</w:t>
      </w:r>
      <w:proofErr w:type="spellEnd"/>
      <w:r w:rsidRPr="00AB3323">
        <w:rPr>
          <w:sz w:val="22"/>
          <w:szCs w:val="22"/>
        </w:rPr>
        <w:t xml:space="preserve"> з </w:t>
      </w:r>
      <w:proofErr w:type="spellStart"/>
      <w:r w:rsidRPr="00AB3323">
        <w:rPr>
          <w:sz w:val="22"/>
          <w:szCs w:val="22"/>
        </w:rPr>
        <w:t>ще</w:t>
      </w:r>
      <w:proofErr w:type="spellEnd"/>
      <w:r w:rsidRPr="00AB3323">
        <w:rPr>
          <w:sz w:val="22"/>
          <w:szCs w:val="22"/>
        </w:rPr>
        <w:t xml:space="preserve"> одним </w:t>
      </w:r>
      <w:proofErr w:type="spellStart"/>
      <w:r w:rsidRPr="00AB3323">
        <w:rPr>
          <w:sz w:val="22"/>
          <w:szCs w:val="22"/>
        </w:rPr>
        <w:t>працівником</w:t>
      </w:r>
      <w:proofErr w:type="spellEnd"/>
      <w:r w:rsidRPr="00AB3323">
        <w:rPr>
          <w:sz w:val="22"/>
          <w:szCs w:val="22"/>
        </w:rPr>
        <w:t xml:space="preserve"> </w:t>
      </w:r>
      <w:proofErr w:type="spellStart"/>
      <w:r w:rsidRPr="00AB3323">
        <w:rPr>
          <w:sz w:val="22"/>
          <w:szCs w:val="22"/>
        </w:rPr>
        <w:t>Експедитора</w:t>
      </w:r>
      <w:proofErr w:type="spellEnd"/>
      <w:r w:rsidRPr="00AB3323">
        <w:rPr>
          <w:sz w:val="22"/>
          <w:szCs w:val="22"/>
        </w:rPr>
        <w:t xml:space="preserve">, з боку </w:t>
      </w:r>
      <w:proofErr w:type="spellStart"/>
      <w:r w:rsidRPr="00AB3323">
        <w:rPr>
          <w:sz w:val="22"/>
          <w:szCs w:val="22"/>
        </w:rPr>
        <w:t>Вантажоодержувача</w:t>
      </w:r>
      <w:proofErr w:type="spellEnd"/>
      <w:r w:rsidRPr="00AB3323">
        <w:rPr>
          <w:sz w:val="22"/>
          <w:szCs w:val="22"/>
        </w:rPr>
        <w:t xml:space="preserve"> - </w:t>
      </w:r>
      <w:proofErr w:type="spellStart"/>
      <w:r w:rsidRPr="00AB3323">
        <w:rPr>
          <w:sz w:val="22"/>
          <w:szCs w:val="22"/>
        </w:rPr>
        <w:t>повноважним</w:t>
      </w:r>
      <w:proofErr w:type="spellEnd"/>
      <w:r w:rsidRPr="00AB3323">
        <w:rPr>
          <w:sz w:val="22"/>
          <w:szCs w:val="22"/>
        </w:rPr>
        <w:t xml:space="preserve"> </w:t>
      </w:r>
      <w:proofErr w:type="spellStart"/>
      <w:r w:rsidRPr="00AB3323">
        <w:rPr>
          <w:sz w:val="22"/>
          <w:szCs w:val="22"/>
        </w:rPr>
        <w:t>представником</w:t>
      </w:r>
      <w:proofErr w:type="spellEnd"/>
      <w:r w:rsidRPr="00AB3323">
        <w:rPr>
          <w:sz w:val="22"/>
          <w:szCs w:val="22"/>
        </w:rPr>
        <w:t xml:space="preserve"> </w:t>
      </w:r>
      <w:proofErr w:type="spellStart"/>
      <w:r w:rsidRPr="00AB3323">
        <w:rPr>
          <w:sz w:val="22"/>
          <w:szCs w:val="22"/>
        </w:rPr>
        <w:t>Вантажоодержувача</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3</w:t>
      </w:r>
      <w:r w:rsidRPr="00AB3323">
        <w:rPr>
          <w:sz w:val="22"/>
          <w:szCs w:val="22"/>
        </w:rPr>
        <w:t xml:space="preserve">.4. </w:t>
      </w:r>
      <w:proofErr w:type="spellStart"/>
      <w:r w:rsidRPr="00AB3323">
        <w:rPr>
          <w:sz w:val="22"/>
          <w:szCs w:val="22"/>
        </w:rPr>
        <w:t>Вантажоодержувач</w:t>
      </w:r>
      <w:proofErr w:type="spellEnd"/>
      <w:r w:rsidRPr="00AB3323">
        <w:rPr>
          <w:sz w:val="22"/>
          <w:szCs w:val="22"/>
        </w:rPr>
        <w:t xml:space="preserve">, </w:t>
      </w:r>
      <w:proofErr w:type="spellStart"/>
      <w:r w:rsidRPr="00AB3323">
        <w:rPr>
          <w:sz w:val="22"/>
          <w:szCs w:val="22"/>
        </w:rPr>
        <w:t>Експедитор</w:t>
      </w:r>
      <w:proofErr w:type="spellEnd"/>
      <w:r w:rsidRPr="00AB3323">
        <w:rPr>
          <w:sz w:val="22"/>
          <w:szCs w:val="22"/>
        </w:rPr>
        <w:t xml:space="preserve"> </w:t>
      </w:r>
      <w:proofErr w:type="spellStart"/>
      <w:r w:rsidRPr="00AB3323">
        <w:rPr>
          <w:sz w:val="22"/>
          <w:szCs w:val="22"/>
        </w:rPr>
        <w:t>засвідчують</w:t>
      </w:r>
      <w:proofErr w:type="spellEnd"/>
      <w:r w:rsidRPr="00AB3323">
        <w:rPr>
          <w:sz w:val="22"/>
          <w:szCs w:val="22"/>
        </w:rPr>
        <w:t xml:space="preserve"> в </w:t>
      </w:r>
      <w:proofErr w:type="spellStart"/>
      <w:r w:rsidRPr="00AB3323">
        <w:rPr>
          <w:sz w:val="22"/>
          <w:szCs w:val="22"/>
        </w:rPr>
        <w:t>акті</w:t>
      </w:r>
      <w:proofErr w:type="spellEnd"/>
      <w:r w:rsidRPr="00AB3323">
        <w:rPr>
          <w:sz w:val="22"/>
          <w:szCs w:val="22"/>
        </w:rPr>
        <w:t xml:space="preserve"> </w:t>
      </w:r>
      <w:proofErr w:type="spellStart"/>
      <w:r w:rsidRPr="00AB3323">
        <w:rPr>
          <w:sz w:val="22"/>
          <w:szCs w:val="22"/>
        </w:rPr>
        <w:t>такі</w:t>
      </w:r>
      <w:proofErr w:type="spellEnd"/>
      <w:r w:rsidRPr="00AB3323">
        <w:rPr>
          <w:sz w:val="22"/>
          <w:szCs w:val="22"/>
        </w:rPr>
        <w:t xml:space="preserve"> </w:t>
      </w:r>
      <w:proofErr w:type="spellStart"/>
      <w:r w:rsidRPr="00AB3323">
        <w:rPr>
          <w:sz w:val="22"/>
          <w:szCs w:val="22"/>
        </w:rPr>
        <w:t>обставини</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rPr>
        <w:t xml:space="preserve">• </w:t>
      </w:r>
      <w:proofErr w:type="spellStart"/>
      <w:r w:rsidRPr="00AB3323">
        <w:rPr>
          <w:sz w:val="22"/>
          <w:szCs w:val="22"/>
        </w:rPr>
        <w:t>найменування</w:t>
      </w:r>
      <w:proofErr w:type="spellEnd"/>
      <w:r w:rsidRPr="00AB3323">
        <w:rPr>
          <w:sz w:val="22"/>
          <w:szCs w:val="22"/>
        </w:rPr>
        <w:t xml:space="preserve"> </w:t>
      </w:r>
      <w:proofErr w:type="spellStart"/>
      <w:r w:rsidRPr="00AB3323">
        <w:rPr>
          <w:sz w:val="22"/>
          <w:szCs w:val="22"/>
        </w:rPr>
        <w:t>вантажовідправника</w:t>
      </w:r>
      <w:proofErr w:type="spellEnd"/>
      <w:r w:rsidRPr="00AB3323">
        <w:rPr>
          <w:sz w:val="22"/>
          <w:szCs w:val="22"/>
        </w:rPr>
        <w:t xml:space="preserve"> і </w:t>
      </w:r>
      <w:proofErr w:type="spellStart"/>
      <w:r w:rsidRPr="00AB3323">
        <w:rPr>
          <w:sz w:val="22"/>
          <w:szCs w:val="22"/>
        </w:rPr>
        <w:t>вантажоодержувача</w:t>
      </w:r>
      <w:proofErr w:type="spellEnd"/>
      <w:r w:rsidRPr="00AB3323">
        <w:rPr>
          <w:sz w:val="22"/>
          <w:szCs w:val="22"/>
        </w:rPr>
        <w:t xml:space="preserve">, </w:t>
      </w:r>
      <w:proofErr w:type="spellStart"/>
      <w:r w:rsidRPr="00AB3323">
        <w:rPr>
          <w:sz w:val="22"/>
          <w:szCs w:val="22"/>
        </w:rPr>
        <w:t>місто</w:t>
      </w:r>
      <w:proofErr w:type="spellEnd"/>
      <w:r w:rsidRPr="00AB3323">
        <w:rPr>
          <w:sz w:val="22"/>
          <w:szCs w:val="22"/>
        </w:rPr>
        <w:t xml:space="preserve"> </w:t>
      </w:r>
      <w:proofErr w:type="spellStart"/>
      <w:r w:rsidRPr="00AB3323">
        <w:rPr>
          <w:sz w:val="22"/>
          <w:szCs w:val="22"/>
        </w:rPr>
        <w:t>відправлення</w:t>
      </w:r>
      <w:proofErr w:type="spellEnd"/>
      <w:r w:rsidRPr="00AB3323">
        <w:rPr>
          <w:sz w:val="22"/>
          <w:szCs w:val="22"/>
        </w:rPr>
        <w:t xml:space="preserve"> та </w:t>
      </w:r>
      <w:proofErr w:type="spellStart"/>
      <w:r w:rsidRPr="00AB3323">
        <w:rPr>
          <w:sz w:val="22"/>
          <w:szCs w:val="22"/>
        </w:rPr>
        <w:t>одержання</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номер і дату </w:t>
      </w:r>
      <w:proofErr w:type="spellStart"/>
      <w:r w:rsidRPr="00AB3323">
        <w:rPr>
          <w:sz w:val="22"/>
          <w:szCs w:val="22"/>
        </w:rPr>
        <w:t>квитанції</w:t>
      </w:r>
      <w:proofErr w:type="spellEnd"/>
      <w:r w:rsidRPr="00AB3323">
        <w:rPr>
          <w:sz w:val="22"/>
          <w:szCs w:val="22"/>
        </w:rPr>
        <w:t xml:space="preserve"> про </w:t>
      </w:r>
      <w:proofErr w:type="spellStart"/>
      <w:r w:rsidRPr="00AB3323">
        <w:rPr>
          <w:sz w:val="22"/>
          <w:szCs w:val="22"/>
        </w:rPr>
        <w:t>відправлення</w:t>
      </w:r>
      <w:proofErr w:type="spellEnd"/>
      <w:r w:rsidRPr="00AB3323">
        <w:rPr>
          <w:sz w:val="22"/>
          <w:szCs w:val="22"/>
        </w:rPr>
        <w:t xml:space="preserve">, </w:t>
      </w:r>
      <w:proofErr w:type="spellStart"/>
      <w:r w:rsidRPr="00AB3323">
        <w:rPr>
          <w:sz w:val="22"/>
          <w:szCs w:val="22"/>
        </w:rPr>
        <w:t>маркування</w:t>
      </w:r>
      <w:proofErr w:type="spellEnd"/>
      <w:r w:rsidRPr="00AB3323">
        <w:rPr>
          <w:sz w:val="22"/>
          <w:szCs w:val="22"/>
        </w:rPr>
        <w:t xml:space="preserve">, </w:t>
      </w:r>
      <w:proofErr w:type="spellStart"/>
      <w:r w:rsidRPr="00AB3323">
        <w:rPr>
          <w:sz w:val="22"/>
          <w:szCs w:val="22"/>
        </w:rPr>
        <w:t>терміни</w:t>
      </w:r>
      <w:proofErr w:type="spellEnd"/>
      <w:r w:rsidRPr="00AB3323">
        <w:rPr>
          <w:sz w:val="22"/>
          <w:szCs w:val="22"/>
        </w:rPr>
        <w:t xml:space="preserve"> </w:t>
      </w:r>
      <w:proofErr w:type="spellStart"/>
      <w:r w:rsidRPr="00AB3323">
        <w:rPr>
          <w:sz w:val="22"/>
          <w:szCs w:val="22"/>
        </w:rPr>
        <w:t>складання</w:t>
      </w:r>
      <w:proofErr w:type="spellEnd"/>
      <w:r w:rsidRPr="00AB3323">
        <w:rPr>
          <w:sz w:val="22"/>
          <w:szCs w:val="22"/>
        </w:rPr>
        <w:t xml:space="preserve"> акта; </w:t>
      </w:r>
    </w:p>
    <w:p w:rsidR="00E77A7F" w:rsidRPr="00AB3323" w:rsidRDefault="00E77A7F" w:rsidP="00E77A7F">
      <w:pPr>
        <w:pStyle w:val="Default"/>
        <w:ind w:firstLine="567"/>
        <w:jc w:val="both"/>
        <w:rPr>
          <w:sz w:val="22"/>
          <w:szCs w:val="22"/>
        </w:rPr>
      </w:pPr>
      <w:r w:rsidRPr="00AB3323">
        <w:rPr>
          <w:sz w:val="22"/>
          <w:szCs w:val="22"/>
        </w:rPr>
        <w:t xml:space="preserve">• </w:t>
      </w:r>
      <w:proofErr w:type="spellStart"/>
      <w:r w:rsidRPr="00AB3323">
        <w:rPr>
          <w:sz w:val="22"/>
          <w:szCs w:val="22"/>
        </w:rPr>
        <w:t>наявність</w:t>
      </w:r>
      <w:proofErr w:type="spellEnd"/>
      <w:r w:rsidRPr="00AB3323">
        <w:rPr>
          <w:sz w:val="22"/>
          <w:szCs w:val="22"/>
        </w:rPr>
        <w:t xml:space="preserve"> </w:t>
      </w:r>
      <w:proofErr w:type="spellStart"/>
      <w:r w:rsidRPr="00AB3323">
        <w:rPr>
          <w:sz w:val="22"/>
          <w:szCs w:val="22"/>
        </w:rPr>
        <w:t>документів</w:t>
      </w:r>
      <w:proofErr w:type="spellEnd"/>
      <w:r w:rsidRPr="00AB3323">
        <w:rPr>
          <w:sz w:val="22"/>
          <w:szCs w:val="22"/>
        </w:rPr>
        <w:t xml:space="preserve"> на </w:t>
      </w:r>
      <w:proofErr w:type="spellStart"/>
      <w:r w:rsidRPr="00AB3323">
        <w:rPr>
          <w:sz w:val="22"/>
          <w:szCs w:val="22"/>
        </w:rPr>
        <w:t>вантаж</w:t>
      </w:r>
      <w:proofErr w:type="spellEnd"/>
      <w:r w:rsidRPr="00AB3323">
        <w:rPr>
          <w:sz w:val="22"/>
          <w:szCs w:val="22"/>
        </w:rPr>
        <w:t xml:space="preserve">, </w:t>
      </w:r>
      <w:proofErr w:type="spellStart"/>
      <w:r w:rsidRPr="00AB3323">
        <w:rPr>
          <w:sz w:val="22"/>
          <w:szCs w:val="22"/>
        </w:rPr>
        <w:t>вартість</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і </w:t>
      </w:r>
      <w:proofErr w:type="spellStart"/>
      <w:r w:rsidRPr="00AB3323">
        <w:rPr>
          <w:sz w:val="22"/>
          <w:szCs w:val="22"/>
        </w:rPr>
        <w:t>його</w:t>
      </w:r>
      <w:proofErr w:type="spellEnd"/>
      <w:r w:rsidRPr="00AB3323">
        <w:rPr>
          <w:sz w:val="22"/>
          <w:szCs w:val="22"/>
        </w:rPr>
        <w:t xml:space="preserve"> </w:t>
      </w:r>
      <w:proofErr w:type="spellStart"/>
      <w:r w:rsidRPr="00AB3323">
        <w:rPr>
          <w:sz w:val="22"/>
          <w:szCs w:val="22"/>
        </w:rPr>
        <w:t>кількість</w:t>
      </w:r>
      <w:proofErr w:type="spellEnd"/>
      <w:r w:rsidRPr="00AB3323">
        <w:rPr>
          <w:sz w:val="22"/>
          <w:szCs w:val="22"/>
        </w:rPr>
        <w:t xml:space="preserve"> (</w:t>
      </w:r>
      <w:proofErr w:type="spellStart"/>
      <w:r w:rsidRPr="00AB3323">
        <w:rPr>
          <w:sz w:val="22"/>
          <w:szCs w:val="22"/>
        </w:rPr>
        <w:t>копії</w:t>
      </w:r>
      <w:proofErr w:type="spellEnd"/>
      <w:r w:rsidRPr="00AB3323">
        <w:rPr>
          <w:sz w:val="22"/>
          <w:szCs w:val="22"/>
        </w:rPr>
        <w:t xml:space="preserve"> </w:t>
      </w:r>
      <w:proofErr w:type="spellStart"/>
      <w:r w:rsidRPr="00AB3323">
        <w:rPr>
          <w:sz w:val="22"/>
          <w:szCs w:val="22"/>
        </w:rPr>
        <w:t>документів</w:t>
      </w:r>
      <w:proofErr w:type="spellEnd"/>
      <w:r w:rsidRPr="00AB3323">
        <w:rPr>
          <w:sz w:val="22"/>
          <w:szCs w:val="22"/>
        </w:rPr>
        <w:t xml:space="preserve"> </w:t>
      </w:r>
      <w:proofErr w:type="spellStart"/>
      <w:r w:rsidRPr="00AB3323">
        <w:rPr>
          <w:sz w:val="22"/>
          <w:szCs w:val="22"/>
        </w:rPr>
        <w:t>повинні</w:t>
      </w:r>
      <w:proofErr w:type="spellEnd"/>
      <w:r w:rsidRPr="00AB3323">
        <w:rPr>
          <w:sz w:val="22"/>
          <w:szCs w:val="22"/>
        </w:rPr>
        <w:t xml:space="preserve"> бути </w:t>
      </w:r>
      <w:proofErr w:type="spellStart"/>
      <w:r w:rsidRPr="00AB3323">
        <w:rPr>
          <w:sz w:val="22"/>
          <w:szCs w:val="22"/>
        </w:rPr>
        <w:t>долучені</w:t>
      </w:r>
      <w:proofErr w:type="spellEnd"/>
      <w:r w:rsidRPr="00AB3323">
        <w:rPr>
          <w:sz w:val="22"/>
          <w:szCs w:val="22"/>
        </w:rPr>
        <w:t xml:space="preserve"> до акта); </w:t>
      </w:r>
    </w:p>
    <w:p w:rsidR="00E77A7F" w:rsidRPr="00AB3323" w:rsidRDefault="00E77A7F" w:rsidP="00E77A7F">
      <w:pPr>
        <w:pStyle w:val="Default"/>
        <w:spacing w:after="12"/>
        <w:ind w:firstLine="567"/>
        <w:jc w:val="both"/>
        <w:rPr>
          <w:sz w:val="22"/>
          <w:szCs w:val="22"/>
        </w:rPr>
      </w:pPr>
      <w:r w:rsidRPr="00AB3323">
        <w:rPr>
          <w:sz w:val="22"/>
          <w:szCs w:val="22"/>
        </w:rPr>
        <w:t xml:space="preserve">• стан </w:t>
      </w:r>
      <w:proofErr w:type="spellStart"/>
      <w:r w:rsidRPr="00AB3323">
        <w:rPr>
          <w:sz w:val="22"/>
          <w:szCs w:val="22"/>
        </w:rPr>
        <w:t>тари</w:t>
      </w:r>
      <w:proofErr w:type="spellEnd"/>
      <w:r w:rsidRPr="00AB3323">
        <w:rPr>
          <w:sz w:val="22"/>
          <w:szCs w:val="22"/>
        </w:rPr>
        <w:t xml:space="preserve">, упаковки, пломб, печаток, </w:t>
      </w:r>
      <w:proofErr w:type="spellStart"/>
      <w:r w:rsidRPr="00AB3323">
        <w:rPr>
          <w:sz w:val="22"/>
          <w:szCs w:val="22"/>
        </w:rPr>
        <w:t>опис</w:t>
      </w:r>
      <w:proofErr w:type="spellEnd"/>
      <w:r w:rsidRPr="00AB3323">
        <w:rPr>
          <w:sz w:val="22"/>
          <w:szCs w:val="22"/>
        </w:rPr>
        <w:t xml:space="preserve"> </w:t>
      </w:r>
      <w:proofErr w:type="spellStart"/>
      <w:r w:rsidRPr="00AB3323">
        <w:rPr>
          <w:sz w:val="22"/>
          <w:szCs w:val="22"/>
        </w:rPr>
        <w:t>відправленого</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rPr>
        <w:t xml:space="preserve">• </w:t>
      </w:r>
      <w:proofErr w:type="spellStart"/>
      <w:r w:rsidRPr="00AB3323">
        <w:rPr>
          <w:sz w:val="22"/>
          <w:szCs w:val="22"/>
        </w:rPr>
        <w:t>опис</w:t>
      </w:r>
      <w:proofErr w:type="spellEnd"/>
      <w:r w:rsidRPr="00AB3323">
        <w:rPr>
          <w:sz w:val="22"/>
          <w:szCs w:val="22"/>
        </w:rPr>
        <w:t xml:space="preserve"> </w:t>
      </w:r>
      <w:proofErr w:type="spellStart"/>
      <w:r w:rsidRPr="00AB3323">
        <w:rPr>
          <w:sz w:val="22"/>
          <w:szCs w:val="22"/>
        </w:rPr>
        <w:t>відсутнього</w:t>
      </w:r>
      <w:proofErr w:type="spellEnd"/>
      <w:r w:rsidRPr="00AB3323">
        <w:rPr>
          <w:sz w:val="22"/>
          <w:szCs w:val="22"/>
        </w:rPr>
        <w:t xml:space="preserve">, </w:t>
      </w:r>
      <w:proofErr w:type="spellStart"/>
      <w:r w:rsidRPr="00AB3323">
        <w:rPr>
          <w:sz w:val="22"/>
          <w:szCs w:val="22"/>
        </w:rPr>
        <w:t>пошкодженого</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упаковки, </w:t>
      </w:r>
      <w:proofErr w:type="spellStart"/>
      <w:r w:rsidRPr="00AB3323">
        <w:rPr>
          <w:sz w:val="22"/>
          <w:szCs w:val="22"/>
        </w:rPr>
        <w:t>інші</w:t>
      </w:r>
      <w:proofErr w:type="spellEnd"/>
      <w:r w:rsidRPr="00AB3323">
        <w:rPr>
          <w:sz w:val="22"/>
          <w:szCs w:val="22"/>
        </w:rPr>
        <w:t xml:space="preserve"> </w:t>
      </w:r>
      <w:proofErr w:type="spellStart"/>
      <w:r w:rsidRPr="00AB3323">
        <w:rPr>
          <w:sz w:val="22"/>
          <w:szCs w:val="22"/>
        </w:rPr>
        <w:t>обставини</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rPr>
        <w:t xml:space="preserve">• </w:t>
      </w:r>
      <w:proofErr w:type="spellStart"/>
      <w:r w:rsidRPr="00AB3323">
        <w:rPr>
          <w:sz w:val="22"/>
          <w:szCs w:val="22"/>
        </w:rPr>
        <w:t>відповідність</w:t>
      </w:r>
      <w:proofErr w:type="spellEnd"/>
      <w:r w:rsidRPr="00AB3323">
        <w:rPr>
          <w:sz w:val="22"/>
          <w:szCs w:val="22"/>
        </w:rPr>
        <w:t xml:space="preserve"> упаковки</w:t>
      </w:r>
      <w:r w:rsidRPr="00AB3323">
        <w:rPr>
          <w:sz w:val="22"/>
          <w:szCs w:val="22"/>
          <w:lang w:val="uk-UA"/>
        </w:rPr>
        <w:t xml:space="preserve"> вимогам</w:t>
      </w:r>
      <w:r w:rsidRPr="00AB3323">
        <w:rPr>
          <w:sz w:val="22"/>
          <w:szCs w:val="22"/>
        </w:rPr>
        <w:t xml:space="preserve"> </w:t>
      </w:r>
      <w:r w:rsidRPr="00AB3323">
        <w:rPr>
          <w:sz w:val="22"/>
          <w:szCs w:val="22"/>
          <w:lang w:val="uk-UA"/>
        </w:rPr>
        <w:t xml:space="preserve">цих </w:t>
      </w:r>
      <w:r w:rsidRPr="00AB3323">
        <w:rPr>
          <w:sz w:val="22"/>
          <w:szCs w:val="22"/>
        </w:rPr>
        <w:t xml:space="preserve">Правил. </w:t>
      </w:r>
    </w:p>
    <w:p w:rsidR="00E77A7F" w:rsidRPr="00AB3323" w:rsidRDefault="00E77A7F" w:rsidP="00E77A7F">
      <w:pPr>
        <w:pStyle w:val="Default"/>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3</w:t>
      </w:r>
      <w:r w:rsidRPr="00AB3323">
        <w:rPr>
          <w:sz w:val="22"/>
          <w:szCs w:val="22"/>
        </w:rPr>
        <w:t xml:space="preserve">.5. </w:t>
      </w:r>
      <w:proofErr w:type="spellStart"/>
      <w:r w:rsidRPr="00AB3323">
        <w:rPr>
          <w:sz w:val="22"/>
          <w:szCs w:val="22"/>
        </w:rPr>
        <w:t>Складання</w:t>
      </w:r>
      <w:proofErr w:type="spellEnd"/>
      <w:r w:rsidRPr="00AB3323">
        <w:rPr>
          <w:sz w:val="22"/>
          <w:szCs w:val="22"/>
        </w:rPr>
        <w:t xml:space="preserve"> </w:t>
      </w:r>
      <w:proofErr w:type="spellStart"/>
      <w:r w:rsidRPr="00AB3323">
        <w:rPr>
          <w:sz w:val="22"/>
          <w:szCs w:val="22"/>
        </w:rPr>
        <w:t>Замовником</w:t>
      </w:r>
      <w:proofErr w:type="spellEnd"/>
      <w:r w:rsidRPr="00AB3323">
        <w:rPr>
          <w:sz w:val="22"/>
          <w:szCs w:val="22"/>
        </w:rPr>
        <w:t xml:space="preserve"> (</w:t>
      </w:r>
      <w:proofErr w:type="spellStart"/>
      <w:r w:rsidRPr="00AB3323">
        <w:rPr>
          <w:sz w:val="22"/>
          <w:szCs w:val="22"/>
        </w:rPr>
        <w:t>Вантажовідправником</w:t>
      </w:r>
      <w:proofErr w:type="spellEnd"/>
      <w:r w:rsidRPr="00AB3323">
        <w:rPr>
          <w:sz w:val="22"/>
          <w:szCs w:val="22"/>
        </w:rPr>
        <w:t xml:space="preserve"> </w:t>
      </w:r>
      <w:proofErr w:type="spellStart"/>
      <w:r w:rsidRPr="00AB3323">
        <w:rPr>
          <w:sz w:val="22"/>
          <w:szCs w:val="22"/>
        </w:rPr>
        <w:t>або</w:t>
      </w:r>
      <w:proofErr w:type="spellEnd"/>
      <w:r w:rsidRPr="00AB3323">
        <w:rPr>
          <w:sz w:val="22"/>
          <w:szCs w:val="22"/>
        </w:rPr>
        <w:t xml:space="preserve"> </w:t>
      </w:r>
      <w:proofErr w:type="spellStart"/>
      <w:r w:rsidRPr="00AB3323">
        <w:rPr>
          <w:sz w:val="22"/>
          <w:szCs w:val="22"/>
        </w:rPr>
        <w:t>Вантажоодержувачем</w:t>
      </w:r>
      <w:proofErr w:type="spellEnd"/>
      <w:r w:rsidRPr="00AB3323">
        <w:rPr>
          <w:sz w:val="22"/>
          <w:szCs w:val="22"/>
        </w:rPr>
        <w:t xml:space="preserve">) </w:t>
      </w:r>
      <w:proofErr w:type="spellStart"/>
      <w:r w:rsidRPr="00AB3323">
        <w:rPr>
          <w:sz w:val="22"/>
          <w:szCs w:val="22"/>
        </w:rPr>
        <w:t>Актів</w:t>
      </w:r>
      <w:proofErr w:type="spellEnd"/>
      <w:r w:rsidRPr="00AB3323">
        <w:rPr>
          <w:sz w:val="22"/>
          <w:szCs w:val="22"/>
        </w:rPr>
        <w:t xml:space="preserve"> (будь-</w:t>
      </w:r>
      <w:proofErr w:type="spellStart"/>
      <w:r w:rsidRPr="00AB3323">
        <w:rPr>
          <w:sz w:val="22"/>
          <w:szCs w:val="22"/>
        </w:rPr>
        <w:t>якого</w:t>
      </w:r>
      <w:proofErr w:type="spellEnd"/>
      <w:r w:rsidRPr="00AB3323">
        <w:rPr>
          <w:sz w:val="22"/>
          <w:szCs w:val="22"/>
        </w:rPr>
        <w:t xml:space="preserve"> </w:t>
      </w:r>
      <w:proofErr w:type="spellStart"/>
      <w:r w:rsidRPr="00AB3323">
        <w:rPr>
          <w:sz w:val="22"/>
          <w:szCs w:val="22"/>
        </w:rPr>
        <w:t>зразка</w:t>
      </w:r>
      <w:proofErr w:type="spellEnd"/>
      <w:r w:rsidRPr="00AB3323">
        <w:rPr>
          <w:sz w:val="22"/>
          <w:szCs w:val="22"/>
        </w:rPr>
        <w:t xml:space="preserve">) за фактами </w:t>
      </w:r>
      <w:proofErr w:type="spellStart"/>
      <w:r w:rsidRPr="00AB3323">
        <w:rPr>
          <w:sz w:val="22"/>
          <w:szCs w:val="22"/>
        </w:rPr>
        <w:t>повного</w:t>
      </w:r>
      <w:proofErr w:type="spellEnd"/>
      <w:r w:rsidRPr="00AB3323">
        <w:rPr>
          <w:sz w:val="22"/>
          <w:szCs w:val="22"/>
        </w:rPr>
        <w:t xml:space="preserve"> </w:t>
      </w:r>
      <w:proofErr w:type="spellStart"/>
      <w:r w:rsidRPr="00AB3323">
        <w:rPr>
          <w:sz w:val="22"/>
          <w:szCs w:val="22"/>
        </w:rPr>
        <w:t>або</w:t>
      </w:r>
      <w:proofErr w:type="spellEnd"/>
      <w:r w:rsidRPr="00AB3323">
        <w:rPr>
          <w:sz w:val="22"/>
          <w:szCs w:val="22"/>
        </w:rPr>
        <w:t xml:space="preserve"> </w:t>
      </w:r>
      <w:proofErr w:type="spellStart"/>
      <w:r w:rsidRPr="00AB3323">
        <w:rPr>
          <w:sz w:val="22"/>
          <w:szCs w:val="22"/>
        </w:rPr>
        <w:t>часткового</w:t>
      </w:r>
      <w:proofErr w:type="spellEnd"/>
      <w:r w:rsidRPr="00AB3323">
        <w:rPr>
          <w:sz w:val="22"/>
          <w:szCs w:val="22"/>
        </w:rPr>
        <w:t xml:space="preserve"> </w:t>
      </w:r>
      <w:proofErr w:type="spellStart"/>
      <w:r w:rsidRPr="00AB3323">
        <w:rPr>
          <w:sz w:val="22"/>
          <w:szCs w:val="22"/>
        </w:rPr>
        <w:t>пошкодження</w:t>
      </w:r>
      <w:proofErr w:type="spellEnd"/>
      <w:r w:rsidRPr="00AB3323">
        <w:rPr>
          <w:sz w:val="22"/>
          <w:szCs w:val="22"/>
        </w:rPr>
        <w:t xml:space="preserve">, </w:t>
      </w:r>
      <w:proofErr w:type="spellStart"/>
      <w:r w:rsidRPr="00AB3323">
        <w:rPr>
          <w:sz w:val="22"/>
          <w:szCs w:val="22"/>
        </w:rPr>
        <w:t>знищення</w:t>
      </w:r>
      <w:proofErr w:type="spellEnd"/>
      <w:r w:rsidRPr="00AB3323">
        <w:rPr>
          <w:sz w:val="22"/>
          <w:szCs w:val="22"/>
        </w:rPr>
        <w:t xml:space="preserve">, </w:t>
      </w:r>
      <w:proofErr w:type="spellStart"/>
      <w:r w:rsidRPr="00AB3323">
        <w:rPr>
          <w:sz w:val="22"/>
          <w:szCs w:val="22"/>
        </w:rPr>
        <w:t>псування</w:t>
      </w:r>
      <w:proofErr w:type="spellEnd"/>
      <w:r w:rsidRPr="00AB3323">
        <w:rPr>
          <w:sz w:val="22"/>
          <w:szCs w:val="22"/>
        </w:rPr>
        <w:t xml:space="preserve">, </w:t>
      </w:r>
      <w:proofErr w:type="spellStart"/>
      <w:r w:rsidRPr="00AB3323">
        <w:rPr>
          <w:sz w:val="22"/>
          <w:szCs w:val="22"/>
        </w:rPr>
        <w:t>недостачі</w:t>
      </w:r>
      <w:proofErr w:type="spellEnd"/>
      <w:r w:rsidRPr="00AB3323">
        <w:rPr>
          <w:sz w:val="22"/>
          <w:szCs w:val="22"/>
        </w:rPr>
        <w:t xml:space="preserve"> </w:t>
      </w:r>
      <w:proofErr w:type="spellStart"/>
      <w:r w:rsidRPr="00AB3323">
        <w:rPr>
          <w:sz w:val="22"/>
          <w:szCs w:val="22"/>
        </w:rPr>
        <w:t>вантажних</w:t>
      </w:r>
      <w:proofErr w:type="spellEnd"/>
      <w:r w:rsidRPr="00AB3323">
        <w:rPr>
          <w:sz w:val="22"/>
          <w:szCs w:val="22"/>
        </w:rPr>
        <w:t xml:space="preserve"> </w:t>
      </w:r>
      <w:proofErr w:type="spellStart"/>
      <w:r w:rsidRPr="00AB3323">
        <w:rPr>
          <w:sz w:val="22"/>
          <w:szCs w:val="22"/>
        </w:rPr>
        <w:t>місць</w:t>
      </w:r>
      <w:proofErr w:type="spellEnd"/>
      <w:r w:rsidRPr="00AB3323">
        <w:rPr>
          <w:sz w:val="22"/>
          <w:szCs w:val="22"/>
        </w:rPr>
        <w:t xml:space="preserve"> по </w:t>
      </w:r>
      <w:proofErr w:type="spellStart"/>
      <w:r w:rsidRPr="00AB3323">
        <w:rPr>
          <w:sz w:val="22"/>
          <w:szCs w:val="22"/>
        </w:rPr>
        <w:t>кількості</w:t>
      </w:r>
      <w:proofErr w:type="spellEnd"/>
      <w:r w:rsidRPr="00AB3323">
        <w:rPr>
          <w:sz w:val="22"/>
          <w:szCs w:val="22"/>
        </w:rPr>
        <w:t xml:space="preserve">, </w:t>
      </w:r>
      <w:proofErr w:type="spellStart"/>
      <w:r w:rsidRPr="00AB3323">
        <w:rPr>
          <w:sz w:val="22"/>
          <w:szCs w:val="22"/>
        </w:rPr>
        <w:t>вазі</w:t>
      </w:r>
      <w:proofErr w:type="spellEnd"/>
      <w:r w:rsidRPr="00AB3323">
        <w:rPr>
          <w:sz w:val="22"/>
          <w:szCs w:val="22"/>
        </w:rPr>
        <w:t xml:space="preserve"> в </w:t>
      </w:r>
      <w:proofErr w:type="spellStart"/>
      <w:r w:rsidRPr="00AB3323">
        <w:rPr>
          <w:sz w:val="22"/>
          <w:szCs w:val="22"/>
        </w:rPr>
        <w:t>односторонньому</w:t>
      </w:r>
      <w:proofErr w:type="spellEnd"/>
      <w:r w:rsidRPr="00AB3323">
        <w:rPr>
          <w:sz w:val="22"/>
          <w:szCs w:val="22"/>
        </w:rPr>
        <w:t xml:space="preserve"> порядку не </w:t>
      </w:r>
      <w:proofErr w:type="spellStart"/>
      <w:r w:rsidRPr="00AB3323">
        <w:rPr>
          <w:sz w:val="22"/>
          <w:szCs w:val="22"/>
        </w:rPr>
        <w:t>допускається</w:t>
      </w:r>
      <w:proofErr w:type="spellEnd"/>
      <w:r w:rsidRPr="00AB3323">
        <w:rPr>
          <w:sz w:val="22"/>
          <w:szCs w:val="22"/>
        </w:rPr>
        <w:t xml:space="preserve">. </w:t>
      </w:r>
    </w:p>
    <w:p w:rsidR="007505B3" w:rsidRPr="00AB3323" w:rsidRDefault="00E77A7F" w:rsidP="007505B3">
      <w:pPr>
        <w:pStyle w:val="Default"/>
        <w:ind w:firstLine="567"/>
        <w:jc w:val="both"/>
        <w:rPr>
          <w:sz w:val="22"/>
          <w:szCs w:val="22"/>
          <w:lang w:val="uk-UA"/>
        </w:rPr>
      </w:pPr>
      <w:r w:rsidRPr="00AB3323">
        <w:rPr>
          <w:sz w:val="22"/>
          <w:szCs w:val="22"/>
          <w:lang w:val="uk-UA"/>
        </w:rPr>
        <w:t>6</w:t>
      </w:r>
      <w:r w:rsidRPr="00AB3323">
        <w:rPr>
          <w:sz w:val="22"/>
          <w:szCs w:val="22"/>
        </w:rPr>
        <w:t>.</w:t>
      </w:r>
      <w:r w:rsidRPr="00AB3323">
        <w:rPr>
          <w:sz w:val="22"/>
          <w:szCs w:val="22"/>
          <w:lang w:val="uk-UA"/>
        </w:rPr>
        <w:t>4</w:t>
      </w:r>
      <w:r w:rsidRPr="00AB3323">
        <w:rPr>
          <w:sz w:val="22"/>
          <w:szCs w:val="22"/>
        </w:rPr>
        <w:t xml:space="preserve">. </w:t>
      </w:r>
      <w:proofErr w:type="spellStart"/>
      <w:r w:rsidRPr="00AB3323">
        <w:rPr>
          <w:sz w:val="22"/>
          <w:szCs w:val="22"/>
        </w:rPr>
        <w:t>Вантаж</w:t>
      </w:r>
      <w:proofErr w:type="spellEnd"/>
      <w:r w:rsidRPr="00AB3323">
        <w:rPr>
          <w:sz w:val="22"/>
          <w:szCs w:val="22"/>
        </w:rPr>
        <w:t xml:space="preserve">, </w:t>
      </w:r>
      <w:proofErr w:type="spellStart"/>
      <w:r w:rsidRPr="00AB3323">
        <w:rPr>
          <w:sz w:val="22"/>
          <w:szCs w:val="22"/>
        </w:rPr>
        <w:t>який</w:t>
      </w:r>
      <w:proofErr w:type="spellEnd"/>
      <w:r w:rsidRPr="00AB3323">
        <w:rPr>
          <w:sz w:val="22"/>
          <w:szCs w:val="22"/>
        </w:rPr>
        <w:t xml:space="preserve"> </w:t>
      </w:r>
      <w:proofErr w:type="spellStart"/>
      <w:r w:rsidRPr="00AB3323">
        <w:rPr>
          <w:sz w:val="22"/>
          <w:szCs w:val="22"/>
        </w:rPr>
        <w:t>прибув</w:t>
      </w:r>
      <w:proofErr w:type="spellEnd"/>
      <w:r w:rsidRPr="00AB3323">
        <w:rPr>
          <w:sz w:val="22"/>
          <w:szCs w:val="22"/>
        </w:rPr>
        <w:t xml:space="preserve"> в </w:t>
      </w:r>
      <w:proofErr w:type="spellStart"/>
      <w:r w:rsidRPr="00AB3323">
        <w:rPr>
          <w:sz w:val="22"/>
          <w:szCs w:val="22"/>
        </w:rPr>
        <w:t>кінцевий</w:t>
      </w:r>
      <w:proofErr w:type="spellEnd"/>
      <w:r w:rsidRPr="00AB3323">
        <w:rPr>
          <w:sz w:val="22"/>
          <w:szCs w:val="22"/>
        </w:rPr>
        <w:t xml:space="preserve"> пункт </w:t>
      </w:r>
      <w:proofErr w:type="spellStart"/>
      <w:r w:rsidRPr="00AB3323">
        <w:rPr>
          <w:sz w:val="22"/>
          <w:szCs w:val="22"/>
        </w:rPr>
        <w:t>призначення</w:t>
      </w:r>
      <w:proofErr w:type="spellEnd"/>
      <w:r w:rsidRPr="00AB3323">
        <w:rPr>
          <w:sz w:val="22"/>
          <w:szCs w:val="22"/>
        </w:rPr>
        <w:t xml:space="preserve"> </w:t>
      </w:r>
      <w:proofErr w:type="spellStart"/>
      <w:r w:rsidRPr="00AB3323">
        <w:rPr>
          <w:sz w:val="22"/>
          <w:szCs w:val="22"/>
        </w:rPr>
        <w:t>зберігається</w:t>
      </w:r>
      <w:proofErr w:type="spellEnd"/>
      <w:r w:rsidRPr="00AB3323">
        <w:rPr>
          <w:sz w:val="22"/>
          <w:szCs w:val="22"/>
        </w:rPr>
        <w:t xml:space="preserve"> </w:t>
      </w:r>
      <w:proofErr w:type="spellStart"/>
      <w:r w:rsidRPr="00AB3323">
        <w:rPr>
          <w:sz w:val="22"/>
          <w:szCs w:val="22"/>
        </w:rPr>
        <w:t>безкоштовно</w:t>
      </w:r>
      <w:proofErr w:type="spellEnd"/>
      <w:r w:rsidRPr="00AB3323">
        <w:rPr>
          <w:sz w:val="22"/>
          <w:szCs w:val="22"/>
        </w:rPr>
        <w:t xml:space="preserve"> на </w:t>
      </w:r>
      <w:proofErr w:type="spellStart"/>
      <w:r w:rsidRPr="00AB3323">
        <w:rPr>
          <w:sz w:val="22"/>
          <w:szCs w:val="22"/>
        </w:rPr>
        <w:t>складі</w:t>
      </w:r>
      <w:proofErr w:type="spellEnd"/>
      <w:r w:rsidRPr="00AB3323">
        <w:rPr>
          <w:sz w:val="22"/>
          <w:szCs w:val="22"/>
        </w:rPr>
        <w:t xml:space="preserve"> </w:t>
      </w:r>
      <w:proofErr w:type="spellStart"/>
      <w:r w:rsidRPr="00AB3323">
        <w:rPr>
          <w:sz w:val="22"/>
          <w:szCs w:val="22"/>
        </w:rPr>
        <w:t>Експедитора</w:t>
      </w:r>
      <w:proofErr w:type="spellEnd"/>
      <w:r w:rsidRPr="00AB3323">
        <w:rPr>
          <w:sz w:val="22"/>
          <w:szCs w:val="22"/>
        </w:rPr>
        <w:t xml:space="preserve"> </w:t>
      </w:r>
      <w:proofErr w:type="spellStart"/>
      <w:r w:rsidRPr="00AB3323">
        <w:rPr>
          <w:sz w:val="22"/>
          <w:szCs w:val="22"/>
        </w:rPr>
        <w:t>протягом</w:t>
      </w:r>
      <w:proofErr w:type="spellEnd"/>
      <w:r w:rsidRPr="00AB3323">
        <w:rPr>
          <w:sz w:val="22"/>
          <w:szCs w:val="22"/>
        </w:rPr>
        <w:t xml:space="preserve"> 5-</w:t>
      </w:r>
      <w:r w:rsidRPr="00AB3323">
        <w:rPr>
          <w:sz w:val="22"/>
          <w:szCs w:val="22"/>
          <w:lang w:val="uk-UA"/>
        </w:rPr>
        <w:t>т</w:t>
      </w:r>
      <w:r w:rsidRPr="00AB3323">
        <w:rPr>
          <w:sz w:val="22"/>
          <w:szCs w:val="22"/>
        </w:rPr>
        <w:t xml:space="preserve">и </w:t>
      </w:r>
      <w:proofErr w:type="spellStart"/>
      <w:r w:rsidRPr="00AB3323">
        <w:rPr>
          <w:sz w:val="22"/>
          <w:szCs w:val="22"/>
        </w:rPr>
        <w:t>діб</w:t>
      </w:r>
      <w:proofErr w:type="spellEnd"/>
      <w:r w:rsidRPr="00AB3323">
        <w:rPr>
          <w:sz w:val="22"/>
          <w:szCs w:val="22"/>
        </w:rPr>
        <w:t xml:space="preserve"> з моменту </w:t>
      </w:r>
      <w:proofErr w:type="spellStart"/>
      <w:r w:rsidRPr="00AB3323">
        <w:rPr>
          <w:sz w:val="22"/>
          <w:szCs w:val="22"/>
        </w:rPr>
        <w:t>прибуття</w:t>
      </w:r>
      <w:proofErr w:type="spellEnd"/>
      <w:r w:rsidRPr="00AB3323">
        <w:rPr>
          <w:sz w:val="22"/>
          <w:szCs w:val="22"/>
        </w:rPr>
        <w:t xml:space="preserve"> (не </w:t>
      </w:r>
      <w:proofErr w:type="spellStart"/>
      <w:r w:rsidRPr="00AB3323">
        <w:rPr>
          <w:sz w:val="22"/>
          <w:szCs w:val="22"/>
        </w:rPr>
        <w:t>враховуючи</w:t>
      </w:r>
      <w:proofErr w:type="spellEnd"/>
      <w:r w:rsidRPr="00AB3323">
        <w:rPr>
          <w:sz w:val="22"/>
          <w:szCs w:val="22"/>
        </w:rPr>
        <w:t xml:space="preserve"> </w:t>
      </w:r>
      <w:proofErr w:type="spellStart"/>
      <w:r w:rsidRPr="00AB3323">
        <w:rPr>
          <w:sz w:val="22"/>
          <w:szCs w:val="22"/>
        </w:rPr>
        <w:t>вихідних</w:t>
      </w:r>
      <w:proofErr w:type="spellEnd"/>
      <w:r w:rsidRPr="00AB3323">
        <w:rPr>
          <w:sz w:val="22"/>
          <w:szCs w:val="22"/>
        </w:rPr>
        <w:t xml:space="preserve"> та </w:t>
      </w:r>
      <w:proofErr w:type="spellStart"/>
      <w:r w:rsidRPr="00AB3323">
        <w:rPr>
          <w:sz w:val="22"/>
          <w:szCs w:val="22"/>
        </w:rPr>
        <w:t>святкових</w:t>
      </w:r>
      <w:proofErr w:type="spellEnd"/>
      <w:r w:rsidRPr="00AB3323">
        <w:rPr>
          <w:sz w:val="22"/>
          <w:szCs w:val="22"/>
        </w:rPr>
        <w:t xml:space="preserve"> </w:t>
      </w:r>
      <w:proofErr w:type="spellStart"/>
      <w:r w:rsidRPr="00AB3323">
        <w:rPr>
          <w:sz w:val="22"/>
          <w:szCs w:val="22"/>
        </w:rPr>
        <w:t>днів</w:t>
      </w:r>
      <w:proofErr w:type="spellEnd"/>
      <w:r w:rsidRPr="00AB3323">
        <w:rPr>
          <w:sz w:val="22"/>
          <w:szCs w:val="22"/>
        </w:rPr>
        <w:t xml:space="preserve">). </w:t>
      </w:r>
      <w:r w:rsidR="007505B3" w:rsidRPr="00AB3323">
        <w:rPr>
          <w:sz w:val="22"/>
          <w:szCs w:val="22"/>
          <w:lang w:val="uk-UA"/>
        </w:rPr>
        <w:t xml:space="preserve">Кількість днів </w:t>
      </w:r>
      <w:r w:rsidR="007505B3" w:rsidRPr="00AB3323">
        <w:rPr>
          <w:sz w:val="22"/>
          <w:szCs w:val="22"/>
          <w:lang w:val="uk-UA"/>
        </w:rPr>
        <w:lastRenderedPageBreak/>
        <w:t>безкоштовного зберігання з моменту прибуття міжнародного відправлення в місце видачі, визначається країною Вантажоодержувача.</w:t>
      </w:r>
    </w:p>
    <w:p w:rsidR="00E77A7F" w:rsidRPr="00AB3323" w:rsidRDefault="00E77A7F" w:rsidP="00E77A7F">
      <w:pPr>
        <w:pStyle w:val="Default"/>
        <w:ind w:firstLine="567"/>
        <w:jc w:val="both"/>
        <w:rPr>
          <w:sz w:val="22"/>
          <w:szCs w:val="22"/>
          <w:lang w:val="uk-UA"/>
        </w:rPr>
      </w:pPr>
      <w:r w:rsidRPr="00AB3323">
        <w:rPr>
          <w:sz w:val="22"/>
          <w:szCs w:val="22"/>
          <w:lang w:val="uk-UA"/>
        </w:rPr>
        <w:t xml:space="preserve">6.4.1. Після закінчення 5-ти діб з дня прибуття вантажу Експедитор приймає неотриманий вантаж на зберігання та стягує плату за зберігання відповідно до затверджених ним тарифів. </w:t>
      </w:r>
    </w:p>
    <w:p w:rsidR="00E77A7F" w:rsidRPr="00AB3323" w:rsidRDefault="00E77A7F" w:rsidP="00E77A7F">
      <w:pPr>
        <w:pStyle w:val="Default"/>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4</w:t>
      </w:r>
      <w:r w:rsidRPr="00AB3323">
        <w:rPr>
          <w:sz w:val="22"/>
          <w:szCs w:val="22"/>
        </w:rPr>
        <w:t xml:space="preserve">.2. У </w:t>
      </w:r>
      <w:proofErr w:type="spellStart"/>
      <w:r w:rsidRPr="00AB3323">
        <w:rPr>
          <w:sz w:val="22"/>
          <w:szCs w:val="22"/>
        </w:rPr>
        <w:t>разі</w:t>
      </w:r>
      <w:proofErr w:type="spellEnd"/>
      <w:r w:rsidRPr="00AB3323">
        <w:rPr>
          <w:sz w:val="22"/>
          <w:szCs w:val="22"/>
        </w:rPr>
        <w:t xml:space="preserve"> </w:t>
      </w:r>
      <w:proofErr w:type="spellStart"/>
      <w:r w:rsidRPr="00AB3323">
        <w:rPr>
          <w:sz w:val="22"/>
          <w:szCs w:val="22"/>
        </w:rPr>
        <w:t>якщо</w:t>
      </w:r>
      <w:proofErr w:type="spellEnd"/>
      <w:r w:rsidRPr="00AB3323">
        <w:rPr>
          <w:sz w:val="22"/>
          <w:szCs w:val="22"/>
        </w:rPr>
        <w:t xml:space="preserve"> </w:t>
      </w:r>
      <w:proofErr w:type="spellStart"/>
      <w:r w:rsidRPr="00AB3323">
        <w:rPr>
          <w:sz w:val="22"/>
          <w:szCs w:val="22"/>
        </w:rPr>
        <w:t>вантаж</w:t>
      </w:r>
      <w:proofErr w:type="spellEnd"/>
      <w:r w:rsidRPr="00AB3323">
        <w:rPr>
          <w:sz w:val="22"/>
          <w:szCs w:val="22"/>
        </w:rPr>
        <w:t xml:space="preserve"> не </w:t>
      </w:r>
      <w:proofErr w:type="spellStart"/>
      <w:r w:rsidRPr="00AB3323">
        <w:rPr>
          <w:sz w:val="22"/>
          <w:szCs w:val="22"/>
        </w:rPr>
        <w:t>отримано</w:t>
      </w:r>
      <w:proofErr w:type="spellEnd"/>
      <w:r w:rsidRPr="00AB3323">
        <w:rPr>
          <w:sz w:val="22"/>
          <w:szCs w:val="22"/>
        </w:rPr>
        <w:t xml:space="preserve"> </w:t>
      </w:r>
      <w:proofErr w:type="spellStart"/>
      <w:r w:rsidRPr="00AB3323">
        <w:rPr>
          <w:sz w:val="22"/>
          <w:szCs w:val="22"/>
        </w:rPr>
        <w:t>Вантажоодержувачем</w:t>
      </w:r>
      <w:proofErr w:type="spellEnd"/>
      <w:r w:rsidRPr="00AB3323">
        <w:rPr>
          <w:sz w:val="22"/>
          <w:szCs w:val="22"/>
        </w:rPr>
        <w:t xml:space="preserve"> </w:t>
      </w:r>
      <w:proofErr w:type="spellStart"/>
      <w:r w:rsidRPr="00AB3323">
        <w:rPr>
          <w:sz w:val="22"/>
          <w:szCs w:val="22"/>
        </w:rPr>
        <w:t>протягом</w:t>
      </w:r>
      <w:proofErr w:type="spellEnd"/>
      <w:r w:rsidRPr="00AB3323">
        <w:rPr>
          <w:sz w:val="22"/>
          <w:szCs w:val="22"/>
        </w:rPr>
        <w:t xml:space="preserve"> 30 </w:t>
      </w:r>
      <w:proofErr w:type="spellStart"/>
      <w:r w:rsidRPr="00AB3323">
        <w:rPr>
          <w:sz w:val="22"/>
          <w:szCs w:val="22"/>
        </w:rPr>
        <w:t>днів</w:t>
      </w:r>
      <w:proofErr w:type="spellEnd"/>
      <w:r w:rsidRPr="00AB3323">
        <w:rPr>
          <w:sz w:val="22"/>
          <w:szCs w:val="22"/>
        </w:rPr>
        <w:t xml:space="preserve"> з моменту </w:t>
      </w:r>
      <w:proofErr w:type="spellStart"/>
      <w:r w:rsidRPr="00AB3323">
        <w:rPr>
          <w:sz w:val="22"/>
          <w:szCs w:val="22"/>
        </w:rPr>
        <w:t>прибуття</w:t>
      </w:r>
      <w:proofErr w:type="spellEnd"/>
      <w:r w:rsidRPr="00AB3323">
        <w:rPr>
          <w:sz w:val="22"/>
          <w:szCs w:val="22"/>
        </w:rPr>
        <w:t xml:space="preserve"> в пункт </w:t>
      </w:r>
      <w:proofErr w:type="spellStart"/>
      <w:r w:rsidRPr="00AB3323">
        <w:rPr>
          <w:sz w:val="22"/>
          <w:szCs w:val="22"/>
        </w:rPr>
        <w:t>призначення</w:t>
      </w:r>
      <w:proofErr w:type="spellEnd"/>
      <w:r w:rsidRPr="00AB3323">
        <w:rPr>
          <w:sz w:val="22"/>
          <w:szCs w:val="22"/>
        </w:rPr>
        <w:t xml:space="preserve">, </w:t>
      </w:r>
      <w:proofErr w:type="spellStart"/>
      <w:r w:rsidRPr="00AB3323">
        <w:rPr>
          <w:sz w:val="22"/>
          <w:szCs w:val="22"/>
        </w:rPr>
        <w:t>Експедитор</w:t>
      </w:r>
      <w:proofErr w:type="spellEnd"/>
      <w:r w:rsidRPr="00AB3323">
        <w:rPr>
          <w:sz w:val="22"/>
          <w:szCs w:val="22"/>
        </w:rPr>
        <w:t xml:space="preserve">, за </w:t>
      </w:r>
      <w:proofErr w:type="spellStart"/>
      <w:r w:rsidRPr="00AB3323">
        <w:rPr>
          <w:sz w:val="22"/>
          <w:szCs w:val="22"/>
        </w:rPr>
        <w:t>наявності</w:t>
      </w:r>
      <w:proofErr w:type="spellEnd"/>
      <w:r w:rsidRPr="00AB3323">
        <w:rPr>
          <w:sz w:val="22"/>
          <w:szCs w:val="22"/>
        </w:rPr>
        <w:t xml:space="preserve"> </w:t>
      </w:r>
      <w:proofErr w:type="spellStart"/>
      <w:r w:rsidRPr="00AB3323">
        <w:rPr>
          <w:sz w:val="22"/>
          <w:szCs w:val="22"/>
        </w:rPr>
        <w:t>зазначених</w:t>
      </w:r>
      <w:proofErr w:type="spellEnd"/>
      <w:r w:rsidRPr="00AB3323">
        <w:rPr>
          <w:sz w:val="22"/>
          <w:szCs w:val="22"/>
        </w:rPr>
        <w:t xml:space="preserve"> </w:t>
      </w:r>
      <w:proofErr w:type="spellStart"/>
      <w:r w:rsidRPr="00AB3323">
        <w:rPr>
          <w:sz w:val="22"/>
          <w:szCs w:val="22"/>
        </w:rPr>
        <w:t>Вантажовідправником</w:t>
      </w:r>
      <w:proofErr w:type="spellEnd"/>
      <w:r w:rsidRPr="00AB3323">
        <w:rPr>
          <w:sz w:val="22"/>
          <w:szCs w:val="22"/>
        </w:rPr>
        <w:t xml:space="preserve"> </w:t>
      </w:r>
      <w:proofErr w:type="spellStart"/>
      <w:r w:rsidRPr="00AB3323">
        <w:rPr>
          <w:sz w:val="22"/>
          <w:szCs w:val="22"/>
        </w:rPr>
        <w:t>телефонів</w:t>
      </w:r>
      <w:proofErr w:type="spellEnd"/>
      <w:r w:rsidRPr="00AB3323">
        <w:rPr>
          <w:sz w:val="22"/>
          <w:szCs w:val="22"/>
        </w:rPr>
        <w:t xml:space="preserve">, </w:t>
      </w:r>
      <w:proofErr w:type="spellStart"/>
      <w:r w:rsidRPr="00AB3323">
        <w:rPr>
          <w:sz w:val="22"/>
          <w:szCs w:val="22"/>
        </w:rPr>
        <w:t>інформує</w:t>
      </w:r>
      <w:proofErr w:type="spellEnd"/>
      <w:r w:rsidRPr="00AB3323">
        <w:rPr>
          <w:sz w:val="22"/>
          <w:szCs w:val="22"/>
        </w:rPr>
        <w:t xml:space="preserve"> про </w:t>
      </w:r>
      <w:proofErr w:type="spellStart"/>
      <w:r w:rsidRPr="00AB3323">
        <w:rPr>
          <w:sz w:val="22"/>
          <w:szCs w:val="22"/>
        </w:rPr>
        <w:t>такий</w:t>
      </w:r>
      <w:proofErr w:type="spellEnd"/>
      <w:r w:rsidRPr="00AB3323">
        <w:rPr>
          <w:sz w:val="22"/>
          <w:szCs w:val="22"/>
        </w:rPr>
        <w:t xml:space="preserve"> </w:t>
      </w:r>
      <w:proofErr w:type="spellStart"/>
      <w:r w:rsidRPr="00AB3323">
        <w:rPr>
          <w:sz w:val="22"/>
          <w:szCs w:val="22"/>
        </w:rPr>
        <w:t>вантаж</w:t>
      </w:r>
      <w:proofErr w:type="spellEnd"/>
      <w:r w:rsidRPr="00AB3323">
        <w:rPr>
          <w:sz w:val="22"/>
          <w:szCs w:val="22"/>
        </w:rPr>
        <w:t xml:space="preserve"> </w:t>
      </w:r>
      <w:proofErr w:type="spellStart"/>
      <w:r w:rsidRPr="00AB3323">
        <w:rPr>
          <w:sz w:val="22"/>
          <w:szCs w:val="22"/>
        </w:rPr>
        <w:t>Вантажовідправника</w:t>
      </w:r>
      <w:proofErr w:type="spellEnd"/>
      <w:r w:rsidRPr="00AB3323">
        <w:rPr>
          <w:sz w:val="22"/>
          <w:szCs w:val="22"/>
        </w:rPr>
        <w:t xml:space="preserve"> </w:t>
      </w:r>
      <w:proofErr w:type="spellStart"/>
      <w:r w:rsidRPr="00AB3323">
        <w:rPr>
          <w:sz w:val="22"/>
          <w:szCs w:val="22"/>
        </w:rPr>
        <w:t>або</w:t>
      </w:r>
      <w:proofErr w:type="spellEnd"/>
      <w:r w:rsidRPr="00AB3323">
        <w:rPr>
          <w:sz w:val="22"/>
          <w:szCs w:val="22"/>
        </w:rPr>
        <w:t xml:space="preserve"> </w:t>
      </w:r>
      <w:proofErr w:type="spellStart"/>
      <w:r w:rsidRPr="00AB3323">
        <w:rPr>
          <w:sz w:val="22"/>
          <w:szCs w:val="22"/>
        </w:rPr>
        <w:t>Вантажоодержувача</w:t>
      </w:r>
      <w:proofErr w:type="spellEnd"/>
      <w:r w:rsidRPr="00AB3323">
        <w:rPr>
          <w:sz w:val="22"/>
          <w:szCs w:val="22"/>
        </w:rPr>
        <w:t xml:space="preserve">. </w:t>
      </w:r>
      <w:proofErr w:type="spellStart"/>
      <w:r w:rsidRPr="00AB3323">
        <w:rPr>
          <w:sz w:val="22"/>
          <w:szCs w:val="22"/>
        </w:rPr>
        <w:t>Вантажовідправник</w:t>
      </w:r>
      <w:proofErr w:type="spellEnd"/>
      <w:r w:rsidRPr="00AB3323">
        <w:rPr>
          <w:sz w:val="22"/>
          <w:szCs w:val="22"/>
        </w:rPr>
        <w:t xml:space="preserve"> </w:t>
      </w:r>
      <w:proofErr w:type="spellStart"/>
      <w:r w:rsidRPr="00AB3323">
        <w:rPr>
          <w:sz w:val="22"/>
          <w:szCs w:val="22"/>
        </w:rPr>
        <w:t>зобов'язаний</w:t>
      </w:r>
      <w:proofErr w:type="spellEnd"/>
      <w:r w:rsidRPr="00AB3323">
        <w:rPr>
          <w:sz w:val="22"/>
          <w:szCs w:val="22"/>
        </w:rPr>
        <w:t xml:space="preserve"> </w:t>
      </w:r>
      <w:proofErr w:type="spellStart"/>
      <w:r w:rsidRPr="00AB3323">
        <w:rPr>
          <w:sz w:val="22"/>
          <w:szCs w:val="22"/>
        </w:rPr>
        <w:t>направити</w:t>
      </w:r>
      <w:proofErr w:type="spellEnd"/>
      <w:r w:rsidRPr="00AB3323">
        <w:rPr>
          <w:sz w:val="22"/>
          <w:szCs w:val="22"/>
        </w:rPr>
        <w:t xml:space="preserve"> </w:t>
      </w:r>
      <w:proofErr w:type="spellStart"/>
      <w:r w:rsidRPr="00AB3323">
        <w:rPr>
          <w:sz w:val="22"/>
          <w:szCs w:val="22"/>
        </w:rPr>
        <w:t>письмову</w:t>
      </w:r>
      <w:proofErr w:type="spellEnd"/>
      <w:r w:rsidRPr="00AB3323">
        <w:rPr>
          <w:sz w:val="22"/>
          <w:szCs w:val="22"/>
        </w:rPr>
        <w:t xml:space="preserve"> </w:t>
      </w:r>
      <w:proofErr w:type="spellStart"/>
      <w:r w:rsidRPr="00AB3323">
        <w:rPr>
          <w:sz w:val="22"/>
          <w:szCs w:val="22"/>
        </w:rPr>
        <w:t>відповідь</w:t>
      </w:r>
      <w:proofErr w:type="spellEnd"/>
      <w:r w:rsidRPr="00AB3323">
        <w:rPr>
          <w:sz w:val="22"/>
          <w:szCs w:val="22"/>
        </w:rPr>
        <w:t xml:space="preserve"> з </w:t>
      </w:r>
      <w:proofErr w:type="spellStart"/>
      <w:r w:rsidRPr="00AB3323">
        <w:rPr>
          <w:sz w:val="22"/>
          <w:szCs w:val="22"/>
        </w:rPr>
        <w:t>вказівками</w:t>
      </w:r>
      <w:proofErr w:type="spellEnd"/>
      <w:r w:rsidRPr="00AB3323">
        <w:rPr>
          <w:sz w:val="22"/>
          <w:szCs w:val="22"/>
        </w:rPr>
        <w:t xml:space="preserve"> </w:t>
      </w:r>
      <w:proofErr w:type="spellStart"/>
      <w:r w:rsidRPr="00AB3323">
        <w:rPr>
          <w:sz w:val="22"/>
          <w:szCs w:val="22"/>
        </w:rPr>
        <w:t>щодо</w:t>
      </w:r>
      <w:proofErr w:type="spellEnd"/>
      <w:r w:rsidRPr="00AB3323">
        <w:rPr>
          <w:sz w:val="22"/>
          <w:szCs w:val="22"/>
        </w:rPr>
        <w:t xml:space="preserve"> </w:t>
      </w:r>
      <w:proofErr w:type="spellStart"/>
      <w:r w:rsidRPr="00AB3323">
        <w:rPr>
          <w:sz w:val="22"/>
          <w:szCs w:val="22"/>
        </w:rPr>
        <w:t>незатребуваного</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rPr>
        <w:t xml:space="preserve">- </w:t>
      </w:r>
      <w:proofErr w:type="spellStart"/>
      <w:r w:rsidRPr="00AB3323">
        <w:rPr>
          <w:sz w:val="22"/>
          <w:szCs w:val="22"/>
        </w:rPr>
        <w:t>експедитору</w:t>
      </w:r>
      <w:proofErr w:type="spellEnd"/>
      <w:r w:rsidRPr="00AB3323">
        <w:rPr>
          <w:sz w:val="22"/>
          <w:szCs w:val="22"/>
        </w:rPr>
        <w:t xml:space="preserve"> </w:t>
      </w:r>
      <w:proofErr w:type="spellStart"/>
      <w:r w:rsidRPr="00AB3323">
        <w:rPr>
          <w:sz w:val="22"/>
          <w:szCs w:val="22"/>
        </w:rPr>
        <w:t>доставити</w:t>
      </w:r>
      <w:proofErr w:type="spellEnd"/>
      <w:r w:rsidRPr="00AB3323">
        <w:rPr>
          <w:sz w:val="22"/>
          <w:szCs w:val="22"/>
        </w:rPr>
        <w:t xml:space="preserve"> </w:t>
      </w:r>
      <w:proofErr w:type="spellStart"/>
      <w:r w:rsidRPr="00AB3323">
        <w:rPr>
          <w:sz w:val="22"/>
          <w:szCs w:val="22"/>
        </w:rPr>
        <w:t>неотриманий</w:t>
      </w:r>
      <w:proofErr w:type="spellEnd"/>
      <w:r w:rsidRPr="00AB3323">
        <w:rPr>
          <w:sz w:val="22"/>
          <w:szCs w:val="22"/>
        </w:rPr>
        <w:t xml:space="preserve"> </w:t>
      </w:r>
      <w:proofErr w:type="spellStart"/>
      <w:r w:rsidRPr="00AB3323">
        <w:rPr>
          <w:sz w:val="22"/>
          <w:szCs w:val="22"/>
        </w:rPr>
        <w:t>вантаж</w:t>
      </w:r>
      <w:proofErr w:type="spellEnd"/>
      <w:r w:rsidRPr="00AB3323">
        <w:rPr>
          <w:sz w:val="22"/>
          <w:szCs w:val="22"/>
        </w:rPr>
        <w:t xml:space="preserve"> в </w:t>
      </w:r>
      <w:proofErr w:type="spellStart"/>
      <w:r w:rsidRPr="00AB3323">
        <w:rPr>
          <w:sz w:val="22"/>
          <w:szCs w:val="22"/>
        </w:rPr>
        <w:t>місце</w:t>
      </w:r>
      <w:proofErr w:type="spellEnd"/>
      <w:r w:rsidRPr="00AB3323">
        <w:rPr>
          <w:sz w:val="22"/>
          <w:szCs w:val="22"/>
        </w:rPr>
        <w:t xml:space="preserve"> </w:t>
      </w:r>
      <w:proofErr w:type="spellStart"/>
      <w:r w:rsidRPr="00AB3323">
        <w:rPr>
          <w:sz w:val="22"/>
          <w:szCs w:val="22"/>
        </w:rPr>
        <w:t>його</w:t>
      </w:r>
      <w:proofErr w:type="spellEnd"/>
      <w:r w:rsidRPr="00AB3323">
        <w:rPr>
          <w:sz w:val="22"/>
          <w:szCs w:val="22"/>
        </w:rPr>
        <w:t xml:space="preserve"> </w:t>
      </w:r>
      <w:proofErr w:type="spellStart"/>
      <w:r w:rsidRPr="00AB3323">
        <w:rPr>
          <w:sz w:val="22"/>
          <w:szCs w:val="22"/>
        </w:rPr>
        <w:t>первісної</w:t>
      </w:r>
      <w:proofErr w:type="spellEnd"/>
      <w:r w:rsidRPr="00AB3323">
        <w:rPr>
          <w:sz w:val="22"/>
          <w:szCs w:val="22"/>
        </w:rPr>
        <w:t xml:space="preserve"> </w:t>
      </w:r>
      <w:proofErr w:type="spellStart"/>
      <w:r w:rsidRPr="00AB3323">
        <w:rPr>
          <w:sz w:val="22"/>
          <w:szCs w:val="22"/>
        </w:rPr>
        <w:t>відправки</w:t>
      </w:r>
      <w:proofErr w:type="spellEnd"/>
      <w:r w:rsidRPr="00AB3323">
        <w:rPr>
          <w:sz w:val="22"/>
          <w:szCs w:val="22"/>
        </w:rPr>
        <w:t xml:space="preserve">, де </w:t>
      </w:r>
      <w:proofErr w:type="spellStart"/>
      <w:r w:rsidRPr="00AB3323">
        <w:rPr>
          <w:sz w:val="22"/>
          <w:szCs w:val="22"/>
        </w:rPr>
        <w:t>Вантажовідправник</w:t>
      </w:r>
      <w:proofErr w:type="spellEnd"/>
      <w:r w:rsidRPr="00AB3323">
        <w:rPr>
          <w:sz w:val="22"/>
          <w:szCs w:val="22"/>
        </w:rPr>
        <w:t xml:space="preserve"> </w:t>
      </w:r>
      <w:proofErr w:type="spellStart"/>
      <w:r w:rsidRPr="00AB3323">
        <w:rPr>
          <w:sz w:val="22"/>
          <w:szCs w:val="22"/>
        </w:rPr>
        <w:t>його</w:t>
      </w:r>
      <w:proofErr w:type="spellEnd"/>
      <w:r w:rsidRPr="00AB3323">
        <w:rPr>
          <w:sz w:val="22"/>
          <w:szCs w:val="22"/>
        </w:rPr>
        <w:t xml:space="preserve"> </w:t>
      </w:r>
      <w:proofErr w:type="spellStart"/>
      <w:r w:rsidRPr="00AB3323">
        <w:rPr>
          <w:sz w:val="22"/>
          <w:szCs w:val="22"/>
        </w:rPr>
        <w:t>отримає</w:t>
      </w:r>
      <w:proofErr w:type="spellEnd"/>
      <w:r w:rsidRPr="00AB3323">
        <w:rPr>
          <w:sz w:val="22"/>
          <w:szCs w:val="22"/>
        </w:rPr>
        <w:t xml:space="preserve"> й оплатить </w:t>
      </w:r>
      <w:proofErr w:type="spellStart"/>
      <w:r w:rsidRPr="00AB3323">
        <w:rPr>
          <w:sz w:val="22"/>
          <w:szCs w:val="22"/>
        </w:rPr>
        <w:t>вартість</w:t>
      </w:r>
      <w:proofErr w:type="spellEnd"/>
      <w:r w:rsidRPr="00AB3323">
        <w:rPr>
          <w:sz w:val="22"/>
          <w:szCs w:val="22"/>
        </w:rPr>
        <w:t xml:space="preserve"> </w:t>
      </w:r>
      <w:proofErr w:type="spellStart"/>
      <w:r w:rsidRPr="00AB3323">
        <w:rPr>
          <w:sz w:val="22"/>
          <w:szCs w:val="22"/>
        </w:rPr>
        <w:t>зберігання</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і </w:t>
      </w:r>
      <w:proofErr w:type="spellStart"/>
      <w:r w:rsidRPr="00AB3323">
        <w:rPr>
          <w:sz w:val="22"/>
          <w:szCs w:val="22"/>
        </w:rPr>
        <w:t>його</w:t>
      </w:r>
      <w:proofErr w:type="spellEnd"/>
      <w:r w:rsidRPr="00AB3323">
        <w:rPr>
          <w:sz w:val="22"/>
          <w:szCs w:val="22"/>
        </w:rPr>
        <w:t xml:space="preserve"> доставку в </w:t>
      </w:r>
      <w:proofErr w:type="spellStart"/>
      <w:r w:rsidRPr="00AB3323">
        <w:rPr>
          <w:sz w:val="22"/>
          <w:szCs w:val="22"/>
        </w:rPr>
        <w:t>дві</w:t>
      </w:r>
      <w:proofErr w:type="spellEnd"/>
      <w:r w:rsidRPr="00AB3323">
        <w:rPr>
          <w:sz w:val="22"/>
          <w:szCs w:val="22"/>
        </w:rPr>
        <w:t xml:space="preserve"> </w:t>
      </w:r>
      <w:proofErr w:type="spellStart"/>
      <w:r w:rsidRPr="00AB3323">
        <w:rPr>
          <w:sz w:val="22"/>
          <w:szCs w:val="22"/>
        </w:rPr>
        <w:t>сторони</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rPr>
        <w:t xml:space="preserve">- </w:t>
      </w:r>
      <w:proofErr w:type="spellStart"/>
      <w:r w:rsidRPr="00AB3323">
        <w:rPr>
          <w:sz w:val="22"/>
          <w:szCs w:val="22"/>
        </w:rPr>
        <w:t>вантажовідправник</w:t>
      </w:r>
      <w:proofErr w:type="spellEnd"/>
      <w:r w:rsidRPr="00AB3323">
        <w:rPr>
          <w:sz w:val="22"/>
          <w:szCs w:val="22"/>
        </w:rPr>
        <w:t xml:space="preserve"> </w:t>
      </w:r>
      <w:proofErr w:type="spellStart"/>
      <w:r w:rsidRPr="00AB3323">
        <w:rPr>
          <w:sz w:val="22"/>
          <w:szCs w:val="22"/>
        </w:rPr>
        <w:t>відмовляється</w:t>
      </w:r>
      <w:proofErr w:type="spellEnd"/>
      <w:r w:rsidRPr="00AB3323">
        <w:rPr>
          <w:sz w:val="22"/>
          <w:szCs w:val="22"/>
        </w:rPr>
        <w:t xml:space="preserve"> </w:t>
      </w:r>
      <w:proofErr w:type="spellStart"/>
      <w:r w:rsidRPr="00AB3323">
        <w:rPr>
          <w:sz w:val="22"/>
          <w:szCs w:val="22"/>
        </w:rPr>
        <w:t>від</w:t>
      </w:r>
      <w:proofErr w:type="spellEnd"/>
      <w:r w:rsidRPr="00AB3323">
        <w:rPr>
          <w:sz w:val="22"/>
          <w:szCs w:val="22"/>
        </w:rPr>
        <w:t xml:space="preserve"> </w:t>
      </w:r>
      <w:proofErr w:type="spellStart"/>
      <w:r w:rsidRPr="00AB3323">
        <w:rPr>
          <w:sz w:val="22"/>
          <w:szCs w:val="22"/>
        </w:rPr>
        <w:t>неодержаного</w:t>
      </w:r>
      <w:proofErr w:type="spellEnd"/>
      <w:r w:rsidRPr="00AB3323">
        <w:rPr>
          <w:sz w:val="22"/>
          <w:szCs w:val="22"/>
        </w:rPr>
        <w:t xml:space="preserve"> </w:t>
      </w:r>
      <w:proofErr w:type="spellStart"/>
      <w:r w:rsidRPr="00AB3323">
        <w:rPr>
          <w:sz w:val="22"/>
          <w:szCs w:val="22"/>
        </w:rPr>
        <w:t>Вантажоодержувачем</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і право </w:t>
      </w:r>
      <w:proofErr w:type="spellStart"/>
      <w:r w:rsidRPr="00AB3323">
        <w:rPr>
          <w:sz w:val="22"/>
          <w:szCs w:val="22"/>
        </w:rPr>
        <w:t>розпорядження</w:t>
      </w:r>
      <w:proofErr w:type="spellEnd"/>
      <w:r w:rsidRPr="00AB3323">
        <w:rPr>
          <w:sz w:val="22"/>
          <w:szCs w:val="22"/>
        </w:rPr>
        <w:t xml:space="preserve"> </w:t>
      </w:r>
      <w:proofErr w:type="spellStart"/>
      <w:r w:rsidRPr="00AB3323">
        <w:rPr>
          <w:sz w:val="22"/>
          <w:szCs w:val="22"/>
        </w:rPr>
        <w:t>зазначеним</w:t>
      </w:r>
      <w:proofErr w:type="spellEnd"/>
      <w:r w:rsidRPr="00AB3323">
        <w:rPr>
          <w:sz w:val="22"/>
          <w:szCs w:val="22"/>
        </w:rPr>
        <w:t xml:space="preserve"> </w:t>
      </w:r>
      <w:proofErr w:type="spellStart"/>
      <w:r w:rsidRPr="00AB3323">
        <w:rPr>
          <w:sz w:val="22"/>
          <w:szCs w:val="22"/>
        </w:rPr>
        <w:t>вантажем</w:t>
      </w:r>
      <w:proofErr w:type="spellEnd"/>
      <w:r w:rsidRPr="00AB3323">
        <w:rPr>
          <w:sz w:val="22"/>
          <w:szCs w:val="22"/>
        </w:rPr>
        <w:t xml:space="preserve"> переходить до </w:t>
      </w:r>
      <w:proofErr w:type="spellStart"/>
      <w:r w:rsidRPr="00AB3323">
        <w:rPr>
          <w:sz w:val="22"/>
          <w:szCs w:val="22"/>
        </w:rPr>
        <w:t>Експедитора</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4</w:t>
      </w:r>
      <w:r w:rsidRPr="00AB3323">
        <w:rPr>
          <w:sz w:val="22"/>
          <w:szCs w:val="22"/>
        </w:rPr>
        <w:t xml:space="preserve">.3. У </w:t>
      </w:r>
      <w:proofErr w:type="spellStart"/>
      <w:r w:rsidRPr="00AB3323">
        <w:rPr>
          <w:sz w:val="22"/>
          <w:szCs w:val="22"/>
        </w:rPr>
        <w:t>разі</w:t>
      </w:r>
      <w:proofErr w:type="spellEnd"/>
      <w:r w:rsidRPr="00AB3323">
        <w:rPr>
          <w:sz w:val="22"/>
          <w:szCs w:val="22"/>
        </w:rPr>
        <w:t xml:space="preserve"> </w:t>
      </w:r>
      <w:proofErr w:type="spellStart"/>
      <w:r w:rsidRPr="00AB3323">
        <w:rPr>
          <w:sz w:val="22"/>
          <w:szCs w:val="22"/>
        </w:rPr>
        <w:t>якщо</w:t>
      </w:r>
      <w:proofErr w:type="spellEnd"/>
      <w:r w:rsidRPr="00AB3323">
        <w:rPr>
          <w:sz w:val="22"/>
          <w:szCs w:val="22"/>
        </w:rPr>
        <w:t xml:space="preserve">, </w:t>
      </w:r>
      <w:proofErr w:type="spellStart"/>
      <w:r w:rsidRPr="00AB3323">
        <w:rPr>
          <w:sz w:val="22"/>
          <w:szCs w:val="22"/>
        </w:rPr>
        <w:t>Вантажовідправник</w:t>
      </w:r>
      <w:proofErr w:type="spellEnd"/>
      <w:r w:rsidRPr="00AB3323">
        <w:rPr>
          <w:sz w:val="22"/>
          <w:szCs w:val="22"/>
        </w:rPr>
        <w:t xml:space="preserve"> не дав </w:t>
      </w:r>
      <w:proofErr w:type="spellStart"/>
      <w:r w:rsidRPr="00AB3323">
        <w:rPr>
          <w:sz w:val="22"/>
          <w:szCs w:val="22"/>
        </w:rPr>
        <w:t>ніяких</w:t>
      </w:r>
      <w:proofErr w:type="spellEnd"/>
      <w:r w:rsidRPr="00AB3323">
        <w:rPr>
          <w:sz w:val="22"/>
          <w:szCs w:val="22"/>
        </w:rPr>
        <w:t xml:space="preserve"> </w:t>
      </w:r>
      <w:proofErr w:type="spellStart"/>
      <w:r w:rsidRPr="00AB3323">
        <w:rPr>
          <w:sz w:val="22"/>
          <w:szCs w:val="22"/>
        </w:rPr>
        <w:t>розпоряджень</w:t>
      </w:r>
      <w:proofErr w:type="spellEnd"/>
      <w:r w:rsidRPr="00AB3323">
        <w:rPr>
          <w:sz w:val="22"/>
          <w:szCs w:val="22"/>
        </w:rPr>
        <w:t xml:space="preserve"> </w:t>
      </w:r>
      <w:proofErr w:type="spellStart"/>
      <w:r w:rsidRPr="00AB3323">
        <w:rPr>
          <w:sz w:val="22"/>
          <w:szCs w:val="22"/>
        </w:rPr>
        <w:t>щодо</w:t>
      </w:r>
      <w:proofErr w:type="spellEnd"/>
      <w:r w:rsidRPr="00AB3323">
        <w:rPr>
          <w:sz w:val="22"/>
          <w:szCs w:val="22"/>
        </w:rPr>
        <w:t xml:space="preserve"> </w:t>
      </w:r>
      <w:proofErr w:type="spellStart"/>
      <w:r w:rsidRPr="00AB3323">
        <w:rPr>
          <w:sz w:val="22"/>
          <w:szCs w:val="22"/>
        </w:rPr>
        <w:t>неотримання</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w:t>
      </w:r>
      <w:proofErr w:type="spellStart"/>
      <w:r w:rsidRPr="00AB3323">
        <w:rPr>
          <w:sz w:val="22"/>
          <w:szCs w:val="22"/>
        </w:rPr>
        <w:t>Експедитор</w:t>
      </w:r>
      <w:proofErr w:type="spellEnd"/>
      <w:r w:rsidRPr="00AB3323">
        <w:rPr>
          <w:sz w:val="22"/>
          <w:szCs w:val="22"/>
        </w:rPr>
        <w:t xml:space="preserve"> </w:t>
      </w:r>
      <w:proofErr w:type="spellStart"/>
      <w:r w:rsidRPr="00AB3323">
        <w:rPr>
          <w:sz w:val="22"/>
          <w:szCs w:val="22"/>
        </w:rPr>
        <w:t>вважає</w:t>
      </w:r>
      <w:proofErr w:type="spellEnd"/>
      <w:r w:rsidRPr="00AB3323">
        <w:rPr>
          <w:sz w:val="22"/>
          <w:szCs w:val="22"/>
        </w:rPr>
        <w:t xml:space="preserve"> </w:t>
      </w:r>
      <w:proofErr w:type="spellStart"/>
      <w:r w:rsidRPr="00AB3323">
        <w:rPr>
          <w:sz w:val="22"/>
          <w:szCs w:val="22"/>
        </w:rPr>
        <w:t>такий</w:t>
      </w:r>
      <w:proofErr w:type="spellEnd"/>
      <w:r w:rsidRPr="00AB3323">
        <w:rPr>
          <w:sz w:val="22"/>
          <w:szCs w:val="22"/>
        </w:rPr>
        <w:t xml:space="preserve"> </w:t>
      </w:r>
      <w:proofErr w:type="spellStart"/>
      <w:r w:rsidRPr="00AB3323">
        <w:rPr>
          <w:sz w:val="22"/>
          <w:szCs w:val="22"/>
        </w:rPr>
        <w:t>вантаж</w:t>
      </w:r>
      <w:proofErr w:type="spellEnd"/>
      <w:r w:rsidRPr="00AB3323">
        <w:rPr>
          <w:sz w:val="22"/>
          <w:szCs w:val="22"/>
        </w:rPr>
        <w:t xml:space="preserve"> </w:t>
      </w:r>
      <w:proofErr w:type="spellStart"/>
      <w:r w:rsidRPr="00AB3323">
        <w:rPr>
          <w:sz w:val="22"/>
          <w:szCs w:val="22"/>
        </w:rPr>
        <w:t>незатребуваним</w:t>
      </w:r>
      <w:proofErr w:type="spellEnd"/>
      <w:r w:rsidRPr="00AB3323">
        <w:rPr>
          <w:sz w:val="22"/>
          <w:szCs w:val="22"/>
        </w:rPr>
        <w:t xml:space="preserve"> і </w:t>
      </w:r>
      <w:proofErr w:type="spellStart"/>
      <w:r w:rsidRPr="00AB3323">
        <w:rPr>
          <w:sz w:val="22"/>
          <w:szCs w:val="22"/>
        </w:rPr>
        <w:t>приймає</w:t>
      </w:r>
      <w:proofErr w:type="spellEnd"/>
      <w:r w:rsidRPr="00AB3323">
        <w:rPr>
          <w:sz w:val="22"/>
          <w:szCs w:val="22"/>
        </w:rPr>
        <w:t xml:space="preserve"> </w:t>
      </w:r>
      <w:proofErr w:type="spellStart"/>
      <w:r w:rsidRPr="00AB3323">
        <w:rPr>
          <w:sz w:val="22"/>
          <w:szCs w:val="22"/>
        </w:rPr>
        <w:t>його</w:t>
      </w:r>
      <w:proofErr w:type="spellEnd"/>
      <w:r w:rsidRPr="00AB3323">
        <w:rPr>
          <w:sz w:val="22"/>
          <w:szCs w:val="22"/>
        </w:rPr>
        <w:t xml:space="preserve"> на </w:t>
      </w:r>
      <w:proofErr w:type="spellStart"/>
      <w:r w:rsidRPr="00AB3323">
        <w:rPr>
          <w:sz w:val="22"/>
          <w:szCs w:val="22"/>
        </w:rPr>
        <w:t>тривале</w:t>
      </w:r>
      <w:proofErr w:type="spellEnd"/>
      <w:r w:rsidRPr="00AB3323">
        <w:rPr>
          <w:sz w:val="22"/>
          <w:szCs w:val="22"/>
        </w:rPr>
        <w:t xml:space="preserve"> </w:t>
      </w:r>
      <w:proofErr w:type="spellStart"/>
      <w:r w:rsidRPr="00AB3323">
        <w:rPr>
          <w:sz w:val="22"/>
          <w:szCs w:val="22"/>
        </w:rPr>
        <w:t>зберігання</w:t>
      </w:r>
      <w:proofErr w:type="spellEnd"/>
      <w:r w:rsidRPr="00AB3323">
        <w:rPr>
          <w:sz w:val="22"/>
          <w:szCs w:val="22"/>
        </w:rPr>
        <w:t xml:space="preserve">, для </w:t>
      </w:r>
      <w:proofErr w:type="spellStart"/>
      <w:r w:rsidRPr="00AB3323">
        <w:rPr>
          <w:sz w:val="22"/>
          <w:szCs w:val="22"/>
        </w:rPr>
        <w:t>чого</w:t>
      </w:r>
      <w:proofErr w:type="spellEnd"/>
      <w:r w:rsidRPr="00AB3323">
        <w:rPr>
          <w:sz w:val="22"/>
          <w:szCs w:val="22"/>
        </w:rPr>
        <w:t xml:space="preserve"> </w:t>
      </w:r>
      <w:proofErr w:type="spellStart"/>
      <w:r w:rsidRPr="00AB3323">
        <w:rPr>
          <w:sz w:val="22"/>
          <w:szCs w:val="22"/>
        </w:rPr>
        <w:t>відправляє</w:t>
      </w:r>
      <w:proofErr w:type="spellEnd"/>
      <w:r w:rsidRPr="00AB3323">
        <w:rPr>
          <w:sz w:val="22"/>
          <w:szCs w:val="22"/>
        </w:rPr>
        <w:t xml:space="preserve"> </w:t>
      </w:r>
      <w:proofErr w:type="spellStart"/>
      <w:r w:rsidRPr="00AB3323">
        <w:rPr>
          <w:sz w:val="22"/>
          <w:szCs w:val="22"/>
        </w:rPr>
        <w:t>його</w:t>
      </w:r>
      <w:proofErr w:type="spellEnd"/>
      <w:r w:rsidRPr="00AB3323">
        <w:rPr>
          <w:sz w:val="22"/>
          <w:szCs w:val="22"/>
        </w:rPr>
        <w:t xml:space="preserve"> на склад </w:t>
      </w:r>
      <w:proofErr w:type="spellStart"/>
      <w:r w:rsidRPr="00AB3323">
        <w:rPr>
          <w:sz w:val="22"/>
          <w:szCs w:val="22"/>
        </w:rPr>
        <w:t>зберігання</w:t>
      </w:r>
      <w:proofErr w:type="spellEnd"/>
      <w:r w:rsidRPr="00AB3323">
        <w:rPr>
          <w:sz w:val="22"/>
          <w:szCs w:val="22"/>
        </w:rPr>
        <w:t xml:space="preserve">, де </w:t>
      </w:r>
      <w:proofErr w:type="spellStart"/>
      <w:r w:rsidRPr="00AB3323">
        <w:rPr>
          <w:sz w:val="22"/>
          <w:szCs w:val="22"/>
        </w:rPr>
        <w:t>здійснює</w:t>
      </w:r>
      <w:proofErr w:type="spellEnd"/>
      <w:r w:rsidRPr="00AB3323">
        <w:rPr>
          <w:sz w:val="22"/>
          <w:szCs w:val="22"/>
        </w:rPr>
        <w:t xml:space="preserve"> </w:t>
      </w:r>
      <w:proofErr w:type="spellStart"/>
      <w:r w:rsidRPr="00AB3323">
        <w:rPr>
          <w:sz w:val="22"/>
          <w:szCs w:val="22"/>
        </w:rPr>
        <w:t>його</w:t>
      </w:r>
      <w:proofErr w:type="spellEnd"/>
      <w:r w:rsidRPr="00AB3323">
        <w:rPr>
          <w:sz w:val="22"/>
          <w:szCs w:val="22"/>
        </w:rPr>
        <w:t xml:space="preserve"> </w:t>
      </w:r>
      <w:proofErr w:type="spellStart"/>
      <w:r w:rsidRPr="00AB3323">
        <w:rPr>
          <w:sz w:val="22"/>
          <w:szCs w:val="22"/>
        </w:rPr>
        <w:t>зберігання</w:t>
      </w:r>
      <w:proofErr w:type="spellEnd"/>
      <w:r w:rsidRPr="00AB3323">
        <w:rPr>
          <w:sz w:val="22"/>
          <w:szCs w:val="22"/>
        </w:rPr>
        <w:t xml:space="preserve"> </w:t>
      </w:r>
      <w:proofErr w:type="spellStart"/>
      <w:r w:rsidRPr="00AB3323">
        <w:rPr>
          <w:sz w:val="22"/>
          <w:szCs w:val="22"/>
        </w:rPr>
        <w:t>протягом</w:t>
      </w:r>
      <w:proofErr w:type="spellEnd"/>
      <w:r w:rsidRPr="00AB3323">
        <w:rPr>
          <w:sz w:val="22"/>
          <w:szCs w:val="22"/>
        </w:rPr>
        <w:t xml:space="preserve"> </w:t>
      </w:r>
      <w:r w:rsidRPr="00AB3323">
        <w:rPr>
          <w:sz w:val="22"/>
          <w:szCs w:val="22"/>
          <w:lang w:val="uk-UA"/>
        </w:rPr>
        <w:t>6-</w:t>
      </w:r>
      <w:proofErr w:type="spellStart"/>
      <w:r w:rsidRPr="00AB3323">
        <w:rPr>
          <w:sz w:val="22"/>
          <w:szCs w:val="22"/>
        </w:rPr>
        <w:t>ти</w:t>
      </w:r>
      <w:proofErr w:type="spellEnd"/>
      <w:r w:rsidRPr="00AB3323">
        <w:rPr>
          <w:sz w:val="22"/>
          <w:szCs w:val="22"/>
        </w:rPr>
        <w:t xml:space="preserve"> </w:t>
      </w:r>
      <w:proofErr w:type="spellStart"/>
      <w:r w:rsidRPr="00AB3323">
        <w:rPr>
          <w:sz w:val="22"/>
          <w:szCs w:val="22"/>
        </w:rPr>
        <w:t>місяців</w:t>
      </w:r>
      <w:proofErr w:type="spellEnd"/>
      <w:r w:rsidRPr="00AB3323">
        <w:rPr>
          <w:sz w:val="22"/>
          <w:szCs w:val="22"/>
        </w:rPr>
        <w:t xml:space="preserve">, </w:t>
      </w:r>
      <w:proofErr w:type="spellStart"/>
      <w:r w:rsidRPr="00AB3323">
        <w:rPr>
          <w:sz w:val="22"/>
          <w:szCs w:val="22"/>
        </w:rPr>
        <w:t>або</w:t>
      </w:r>
      <w:proofErr w:type="spellEnd"/>
      <w:r w:rsidRPr="00AB3323">
        <w:rPr>
          <w:sz w:val="22"/>
          <w:szCs w:val="22"/>
        </w:rPr>
        <w:t xml:space="preserve"> до </w:t>
      </w:r>
      <w:proofErr w:type="spellStart"/>
      <w:r w:rsidRPr="00AB3323">
        <w:rPr>
          <w:sz w:val="22"/>
          <w:szCs w:val="22"/>
        </w:rPr>
        <w:t>закінчення</w:t>
      </w:r>
      <w:proofErr w:type="spellEnd"/>
      <w:r w:rsidRPr="00AB3323">
        <w:rPr>
          <w:sz w:val="22"/>
          <w:szCs w:val="22"/>
        </w:rPr>
        <w:t xml:space="preserve"> </w:t>
      </w:r>
      <w:proofErr w:type="spellStart"/>
      <w:r w:rsidRPr="00AB3323">
        <w:rPr>
          <w:sz w:val="22"/>
          <w:szCs w:val="22"/>
        </w:rPr>
        <w:t>термінів</w:t>
      </w:r>
      <w:proofErr w:type="spellEnd"/>
      <w:r w:rsidRPr="00AB3323">
        <w:rPr>
          <w:sz w:val="22"/>
          <w:szCs w:val="22"/>
        </w:rPr>
        <w:t xml:space="preserve"> </w:t>
      </w:r>
      <w:proofErr w:type="spellStart"/>
      <w:r w:rsidRPr="00AB3323">
        <w:rPr>
          <w:sz w:val="22"/>
          <w:szCs w:val="22"/>
        </w:rPr>
        <w:t>придатності</w:t>
      </w:r>
      <w:proofErr w:type="spellEnd"/>
      <w:r w:rsidRPr="00AB3323">
        <w:rPr>
          <w:sz w:val="22"/>
          <w:szCs w:val="22"/>
        </w:rPr>
        <w:t xml:space="preserve">, </w:t>
      </w:r>
      <w:proofErr w:type="spellStart"/>
      <w:r w:rsidRPr="00AB3323">
        <w:rPr>
          <w:sz w:val="22"/>
          <w:szCs w:val="22"/>
        </w:rPr>
        <w:t>зазначених</w:t>
      </w:r>
      <w:proofErr w:type="spellEnd"/>
      <w:r w:rsidRPr="00AB3323">
        <w:rPr>
          <w:sz w:val="22"/>
          <w:szCs w:val="22"/>
        </w:rPr>
        <w:t xml:space="preserve"> на </w:t>
      </w:r>
      <w:proofErr w:type="spellStart"/>
      <w:r w:rsidRPr="00AB3323">
        <w:rPr>
          <w:sz w:val="22"/>
          <w:szCs w:val="22"/>
        </w:rPr>
        <w:t>упаковці</w:t>
      </w:r>
      <w:proofErr w:type="spellEnd"/>
      <w:r w:rsidRPr="00AB3323">
        <w:rPr>
          <w:sz w:val="22"/>
          <w:szCs w:val="22"/>
        </w:rPr>
        <w:t xml:space="preserve"> </w:t>
      </w:r>
      <w:proofErr w:type="spellStart"/>
      <w:r w:rsidRPr="00AB3323">
        <w:rPr>
          <w:sz w:val="22"/>
          <w:szCs w:val="22"/>
        </w:rPr>
        <w:t>або</w:t>
      </w:r>
      <w:proofErr w:type="spellEnd"/>
      <w:r w:rsidRPr="00AB3323">
        <w:rPr>
          <w:sz w:val="22"/>
          <w:szCs w:val="22"/>
        </w:rPr>
        <w:t xml:space="preserve"> в </w:t>
      </w:r>
      <w:proofErr w:type="spellStart"/>
      <w:r w:rsidRPr="00AB3323">
        <w:rPr>
          <w:sz w:val="22"/>
          <w:szCs w:val="22"/>
        </w:rPr>
        <w:t>документації</w:t>
      </w:r>
      <w:proofErr w:type="spellEnd"/>
      <w:r w:rsidRPr="00AB3323">
        <w:rPr>
          <w:sz w:val="22"/>
          <w:szCs w:val="22"/>
        </w:rPr>
        <w:t xml:space="preserve"> на </w:t>
      </w:r>
      <w:proofErr w:type="spellStart"/>
      <w:r w:rsidRPr="00AB3323">
        <w:rPr>
          <w:sz w:val="22"/>
          <w:szCs w:val="22"/>
        </w:rPr>
        <w:t>такий</w:t>
      </w:r>
      <w:proofErr w:type="spellEnd"/>
      <w:r w:rsidRPr="00AB3323">
        <w:rPr>
          <w:sz w:val="22"/>
          <w:szCs w:val="22"/>
        </w:rPr>
        <w:t xml:space="preserve"> </w:t>
      </w:r>
      <w:proofErr w:type="spellStart"/>
      <w:r w:rsidRPr="00AB3323">
        <w:rPr>
          <w:sz w:val="22"/>
          <w:szCs w:val="22"/>
        </w:rPr>
        <w:t>вантаж</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4</w:t>
      </w:r>
      <w:r w:rsidRPr="00AB3323">
        <w:rPr>
          <w:sz w:val="22"/>
          <w:szCs w:val="22"/>
        </w:rPr>
        <w:t xml:space="preserve">.4. </w:t>
      </w:r>
      <w:proofErr w:type="spellStart"/>
      <w:r w:rsidRPr="00AB3323">
        <w:rPr>
          <w:sz w:val="22"/>
          <w:szCs w:val="22"/>
        </w:rPr>
        <w:t>Після</w:t>
      </w:r>
      <w:proofErr w:type="spellEnd"/>
      <w:r w:rsidRPr="00AB3323">
        <w:rPr>
          <w:sz w:val="22"/>
          <w:szCs w:val="22"/>
        </w:rPr>
        <w:t xml:space="preserve"> </w:t>
      </w:r>
      <w:proofErr w:type="spellStart"/>
      <w:r w:rsidRPr="00AB3323">
        <w:rPr>
          <w:sz w:val="22"/>
          <w:szCs w:val="22"/>
        </w:rPr>
        <w:t>закінчення</w:t>
      </w:r>
      <w:proofErr w:type="spellEnd"/>
      <w:r w:rsidRPr="00AB3323">
        <w:rPr>
          <w:sz w:val="22"/>
          <w:szCs w:val="22"/>
        </w:rPr>
        <w:t xml:space="preserve"> 6-ти </w:t>
      </w:r>
      <w:proofErr w:type="spellStart"/>
      <w:r w:rsidRPr="00AB3323">
        <w:rPr>
          <w:sz w:val="22"/>
          <w:szCs w:val="22"/>
        </w:rPr>
        <w:t>місяців</w:t>
      </w:r>
      <w:proofErr w:type="spellEnd"/>
      <w:r w:rsidRPr="00AB3323">
        <w:rPr>
          <w:sz w:val="22"/>
          <w:szCs w:val="22"/>
        </w:rPr>
        <w:t xml:space="preserve"> з моменту </w:t>
      </w:r>
      <w:proofErr w:type="spellStart"/>
      <w:r w:rsidRPr="00AB3323">
        <w:rPr>
          <w:sz w:val="22"/>
          <w:szCs w:val="22"/>
        </w:rPr>
        <w:t>прийняття</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на </w:t>
      </w:r>
      <w:proofErr w:type="spellStart"/>
      <w:r w:rsidRPr="00AB3323">
        <w:rPr>
          <w:sz w:val="22"/>
          <w:szCs w:val="22"/>
        </w:rPr>
        <w:t>тривале</w:t>
      </w:r>
      <w:proofErr w:type="spellEnd"/>
      <w:r w:rsidRPr="00AB3323">
        <w:rPr>
          <w:sz w:val="22"/>
          <w:szCs w:val="22"/>
        </w:rPr>
        <w:t xml:space="preserve"> </w:t>
      </w:r>
      <w:proofErr w:type="spellStart"/>
      <w:r w:rsidRPr="00AB3323">
        <w:rPr>
          <w:sz w:val="22"/>
          <w:szCs w:val="22"/>
        </w:rPr>
        <w:t>зберігання</w:t>
      </w:r>
      <w:proofErr w:type="spellEnd"/>
      <w:r w:rsidRPr="00AB3323">
        <w:rPr>
          <w:sz w:val="22"/>
          <w:szCs w:val="22"/>
        </w:rPr>
        <w:t xml:space="preserve"> </w:t>
      </w:r>
      <w:proofErr w:type="spellStart"/>
      <w:r w:rsidRPr="00AB3323">
        <w:rPr>
          <w:sz w:val="22"/>
          <w:szCs w:val="22"/>
        </w:rPr>
        <w:t>Експедитор</w:t>
      </w:r>
      <w:proofErr w:type="spellEnd"/>
      <w:r w:rsidRPr="00AB3323">
        <w:rPr>
          <w:sz w:val="22"/>
          <w:szCs w:val="22"/>
        </w:rPr>
        <w:t xml:space="preserve"> </w:t>
      </w:r>
      <w:proofErr w:type="spellStart"/>
      <w:r w:rsidRPr="00AB3323">
        <w:rPr>
          <w:sz w:val="22"/>
          <w:szCs w:val="22"/>
        </w:rPr>
        <w:t>має</w:t>
      </w:r>
      <w:proofErr w:type="spellEnd"/>
      <w:r w:rsidRPr="00AB3323">
        <w:rPr>
          <w:sz w:val="22"/>
          <w:szCs w:val="22"/>
        </w:rPr>
        <w:t xml:space="preserve"> право </w:t>
      </w:r>
      <w:proofErr w:type="spellStart"/>
      <w:r w:rsidRPr="00AB3323">
        <w:rPr>
          <w:sz w:val="22"/>
          <w:szCs w:val="22"/>
        </w:rPr>
        <w:t>розпорядиться</w:t>
      </w:r>
      <w:proofErr w:type="spellEnd"/>
      <w:r w:rsidRPr="00AB3323">
        <w:rPr>
          <w:sz w:val="22"/>
          <w:szCs w:val="22"/>
        </w:rPr>
        <w:t xml:space="preserve"> </w:t>
      </w:r>
      <w:proofErr w:type="spellStart"/>
      <w:r w:rsidRPr="00AB3323">
        <w:rPr>
          <w:sz w:val="22"/>
          <w:szCs w:val="22"/>
        </w:rPr>
        <w:t>незатребуваним</w:t>
      </w:r>
      <w:proofErr w:type="spellEnd"/>
      <w:r w:rsidRPr="00AB3323">
        <w:rPr>
          <w:sz w:val="22"/>
          <w:szCs w:val="22"/>
        </w:rPr>
        <w:t xml:space="preserve"> </w:t>
      </w:r>
      <w:proofErr w:type="spellStart"/>
      <w:r w:rsidRPr="00AB3323">
        <w:rPr>
          <w:sz w:val="22"/>
          <w:szCs w:val="22"/>
        </w:rPr>
        <w:t>вантажем</w:t>
      </w:r>
      <w:proofErr w:type="spellEnd"/>
      <w:r w:rsidRPr="00AB3323">
        <w:rPr>
          <w:sz w:val="22"/>
          <w:szCs w:val="22"/>
        </w:rPr>
        <w:t xml:space="preserve"> на </w:t>
      </w:r>
      <w:proofErr w:type="spellStart"/>
      <w:r w:rsidRPr="00AB3323">
        <w:rPr>
          <w:sz w:val="22"/>
          <w:szCs w:val="22"/>
        </w:rPr>
        <w:t>свій</w:t>
      </w:r>
      <w:proofErr w:type="spellEnd"/>
      <w:r w:rsidRPr="00AB3323">
        <w:rPr>
          <w:sz w:val="22"/>
          <w:szCs w:val="22"/>
        </w:rPr>
        <w:t xml:space="preserve"> </w:t>
      </w:r>
      <w:proofErr w:type="spellStart"/>
      <w:r w:rsidRPr="00AB3323">
        <w:rPr>
          <w:sz w:val="22"/>
          <w:szCs w:val="22"/>
        </w:rPr>
        <w:t>розсуд</w:t>
      </w:r>
      <w:proofErr w:type="spellEnd"/>
      <w:r w:rsidRPr="00AB3323">
        <w:rPr>
          <w:sz w:val="22"/>
          <w:szCs w:val="22"/>
        </w:rPr>
        <w:t xml:space="preserve">. </w:t>
      </w:r>
    </w:p>
    <w:p w:rsidR="00E77A7F" w:rsidRPr="00AB3323" w:rsidRDefault="00E77A7F" w:rsidP="00E77A7F">
      <w:pPr>
        <w:pStyle w:val="Default"/>
        <w:ind w:firstLine="567"/>
        <w:jc w:val="both"/>
        <w:rPr>
          <w:sz w:val="22"/>
          <w:szCs w:val="22"/>
        </w:rPr>
      </w:pPr>
      <w:r w:rsidRPr="00AB3323">
        <w:rPr>
          <w:sz w:val="22"/>
          <w:szCs w:val="22"/>
          <w:lang w:val="uk-UA"/>
        </w:rPr>
        <w:t>6</w:t>
      </w:r>
      <w:r w:rsidRPr="00AB3323">
        <w:rPr>
          <w:sz w:val="22"/>
          <w:szCs w:val="22"/>
        </w:rPr>
        <w:t>.</w:t>
      </w:r>
      <w:r w:rsidRPr="00AB3323">
        <w:rPr>
          <w:sz w:val="22"/>
          <w:szCs w:val="22"/>
          <w:lang w:val="uk-UA"/>
        </w:rPr>
        <w:t>4</w:t>
      </w:r>
      <w:r w:rsidRPr="00AB3323">
        <w:rPr>
          <w:sz w:val="22"/>
          <w:szCs w:val="22"/>
        </w:rPr>
        <w:t xml:space="preserve">.5. </w:t>
      </w:r>
      <w:proofErr w:type="spellStart"/>
      <w:r w:rsidRPr="00AB3323">
        <w:rPr>
          <w:sz w:val="22"/>
          <w:szCs w:val="22"/>
        </w:rPr>
        <w:t>Якщо</w:t>
      </w:r>
      <w:proofErr w:type="spellEnd"/>
      <w:r w:rsidRPr="00AB3323">
        <w:rPr>
          <w:sz w:val="22"/>
          <w:szCs w:val="22"/>
        </w:rPr>
        <w:t xml:space="preserve"> </w:t>
      </w:r>
      <w:proofErr w:type="spellStart"/>
      <w:r w:rsidRPr="00AB3323">
        <w:rPr>
          <w:sz w:val="22"/>
          <w:szCs w:val="22"/>
        </w:rPr>
        <w:t>під</w:t>
      </w:r>
      <w:proofErr w:type="spellEnd"/>
      <w:r w:rsidRPr="00AB3323">
        <w:rPr>
          <w:sz w:val="22"/>
          <w:szCs w:val="22"/>
        </w:rPr>
        <w:t xml:space="preserve"> час </w:t>
      </w:r>
      <w:proofErr w:type="spellStart"/>
      <w:r w:rsidRPr="00AB3323">
        <w:rPr>
          <w:sz w:val="22"/>
          <w:szCs w:val="22"/>
        </w:rPr>
        <w:t>зберігання</w:t>
      </w:r>
      <w:proofErr w:type="spellEnd"/>
      <w:r w:rsidRPr="00AB3323">
        <w:rPr>
          <w:sz w:val="22"/>
          <w:szCs w:val="22"/>
        </w:rPr>
        <w:t xml:space="preserve"> </w:t>
      </w:r>
      <w:proofErr w:type="spellStart"/>
      <w:r w:rsidRPr="00AB3323">
        <w:rPr>
          <w:sz w:val="22"/>
          <w:szCs w:val="22"/>
        </w:rPr>
        <w:t>швидкопсувного</w:t>
      </w:r>
      <w:proofErr w:type="spellEnd"/>
      <w:r w:rsidRPr="00AB3323">
        <w:rPr>
          <w:sz w:val="22"/>
          <w:szCs w:val="22"/>
        </w:rPr>
        <w:t xml:space="preserve"> </w:t>
      </w:r>
      <w:proofErr w:type="spellStart"/>
      <w:r w:rsidRPr="00AB3323">
        <w:rPr>
          <w:sz w:val="22"/>
          <w:szCs w:val="22"/>
        </w:rPr>
        <w:t>незатребуваного</w:t>
      </w:r>
      <w:proofErr w:type="spellEnd"/>
      <w:r w:rsidRPr="00AB3323">
        <w:rPr>
          <w:sz w:val="22"/>
          <w:szCs w:val="22"/>
        </w:rPr>
        <w:t xml:space="preserve"> </w:t>
      </w:r>
      <w:proofErr w:type="spellStart"/>
      <w:r w:rsidRPr="00AB3323">
        <w:rPr>
          <w:sz w:val="22"/>
          <w:szCs w:val="22"/>
        </w:rPr>
        <w:t>вантажу</w:t>
      </w:r>
      <w:proofErr w:type="spellEnd"/>
      <w:r w:rsidRPr="00AB3323">
        <w:rPr>
          <w:sz w:val="22"/>
          <w:szCs w:val="22"/>
        </w:rPr>
        <w:t xml:space="preserve"> (</w:t>
      </w:r>
      <w:proofErr w:type="spellStart"/>
      <w:r w:rsidRPr="00AB3323">
        <w:rPr>
          <w:sz w:val="22"/>
          <w:szCs w:val="22"/>
        </w:rPr>
        <w:t>продукти</w:t>
      </w:r>
      <w:proofErr w:type="spellEnd"/>
      <w:r w:rsidRPr="00AB3323">
        <w:rPr>
          <w:sz w:val="22"/>
          <w:szCs w:val="22"/>
        </w:rPr>
        <w:t xml:space="preserve"> </w:t>
      </w:r>
      <w:proofErr w:type="spellStart"/>
      <w:r w:rsidRPr="00AB3323">
        <w:rPr>
          <w:sz w:val="22"/>
          <w:szCs w:val="22"/>
        </w:rPr>
        <w:t>харчування</w:t>
      </w:r>
      <w:proofErr w:type="spellEnd"/>
      <w:r w:rsidRPr="00AB3323">
        <w:rPr>
          <w:sz w:val="22"/>
          <w:szCs w:val="22"/>
        </w:rPr>
        <w:t xml:space="preserve">, </w:t>
      </w:r>
      <w:proofErr w:type="spellStart"/>
      <w:r w:rsidRPr="00AB3323">
        <w:rPr>
          <w:sz w:val="22"/>
          <w:szCs w:val="22"/>
        </w:rPr>
        <w:t>хімічні</w:t>
      </w:r>
      <w:proofErr w:type="spellEnd"/>
      <w:r w:rsidRPr="00AB3323">
        <w:rPr>
          <w:sz w:val="22"/>
          <w:szCs w:val="22"/>
        </w:rPr>
        <w:t xml:space="preserve">, </w:t>
      </w:r>
      <w:proofErr w:type="spellStart"/>
      <w:r w:rsidRPr="00AB3323">
        <w:rPr>
          <w:sz w:val="22"/>
          <w:szCs w:val="22"/>
        </w:rPr>
        <w:t>косметичні</w:t>
      </w:r>
      <w:proofErr w:type="spellEnd"/>
      <w:r w:rsidRPr="00AB3323">
        <w:rPr>
          <w:sz w:val="22"/>
          <w:szCs w:val="22"/>
        </w:rPr>
        <w:t xml:space="preserve">, </w:t>
      </w:r>
      <w:proofErr w:type="spellStart"/>
      <w:r w:rsidRPr="00AB3323">
        <w:rPr>
          <w:sz w:val="22"/>
          <w:szCs w:val="22"/>
        </w:rPr>
        <w:t>лікарські</w:t>
      </w:r>
      <w:proofErr w:type="spellEnd"/>
      <w:r w:rsidRPr="00AB3323">
        <w:rPr>
          <w:sz w:val="22"/>
          <w:szCs w:val="22"/>
        </w:rPr>
        <w:t xml:space="preserve"> і т.д. </w:t>
      </w:r>
      <w:proofErr w:type="spellStart"/>
      <w:r w:rsidRPr="00AB3323">
        <w:rPr>
          <w:sz w:val="22"/>
          <w:szCs w:val="22"/>
        </w:rPr>
        <w:t>засоби</w:t>
      </w:r>
      <w:proofErr w:type="spellEnd"/>
      <w:r w:rsidRPr="00AB3323">
        <w:rPr>
          <w:sz w:val="22"/>
          <w:szCs w:val="22"/>
        </w:rPr>
        <w:t xml:space="preserve">) буде </w:t>
      </w:r>
      <w:proofErr w:type="spellStart"/>
      <w:r w:rsidRPr="00AB3323">
        <w:rPr>
          <w:sz w:val="22"/>
          <w:szCs w:val="22"/>
        </w:rPr>
        <w:t>виявлено</w:t>
      </w:r>
      <w:proofErr w:type="spellEnd"/>
      <w:r w:rsidRPr="00AB3323">
        <w:rPr>
          <w:sz w:val="22"/>
          <w:szCs w:val="22"/>
        </w:rPr>
        <w:t xml:space="preserve">, </w:t>
      </w:r>
      <w:proofErr w:type="spellStart"/>
      <w:r w:rsidRPr="00AB3323">
        <w:rPr>
          <w:sz w:val="22"/>
          <w:szCs w:val="22"/>
        </w:rPr>
        <w:t>що</w:t>
      </w:r>
      <w:proofErr w:type="spellEnd"/>
      <w:r w:rsidRPr="00AB3323">
        <w:rPr>
          <w:sz w:val="22"/>
          <w:szCs w:val="22"/>
        </w:rPr>
        <w:t xml:space="preserve"> у такого </w:t>
      </w:r>
      <w:proofErr w:type="spellStart"/>
      <w:r w:rsidRPr="00AB3323">
        <w:rPr>
          <w:sz w:val="22"/>
          <w:szCs w:val="22"/>
        </w:rPr>
        <w:t>вантажу</w:t>
      </w:r>
      <w:proofErr w:type="spellEnd"/>
      <w:r w:rsidRPr="00AB3323">
        <w:rPr>
          <w:sz w:val="22"/>
          <w:szCs w:val="22"/>
        </w:rPr>
        <w:t xml:space="preserve"> минули строки </w:t>
      </w:r>
      <w:proofErr w:type="spellStart"/>
      <w:r w:rsidRPr="00AB3323">
        <w:rPr>
          <w:sz w:val="22"/>
          <w:szCs w:val="22"/>
        </w:rPr>
        <w:t>придатності</w:t>
      </w:r>
      <w:proofErr w:type="spellEnd"/>
      <w:r w:rsidRPr="00AB3323">
        <w:rPr>
          <w:sz w:val="22"/>
          <w:szCs w:val="22"/>
        </w:rPr>
        <w:t xml:space="preserve">, </w:t>
      </w:r>
      <w:proofErr w:type="spellStart"/>
      <w:r w:rsidRPr="00AB3323">
        <w:rPr>
          <w:sz w:val="22"/>
          <w:szCs w:val="22"/>
        </w:rPr>
        <w:t>Експедитор</w:t>
      </w:r>
      <w:proofErr w:type="spellEnd"/>
      <w:r w:rsidRPr="00AB3323">
        <w:rPr>
          <w:sz w:val="22"/>
          <w:szCs w:val="22"/>
        </w:rPr>
        <w:t xml:space="preserve"> </w:t>
      </w:r>
      <w:proofErr w:type="spellStart"/>
      <w:r w:rsidRPr="00AB3323">
        <w:rPr>
          <w:sz w:val="22"/>
          <w:szCs w:val="22"/>
        </w:rPr>
        <w:t>має</w:t>
      </w:r>
      <w:proofErr w:type="spellEnd"/>
      <w:r w:rsidRPr="00AB3323">
        <w:rPr>
          <w:sz w:val="22"/>
          <w:szCs w:val="22"/>
        </w:rPr>
        <w:t xml:space="preserve"> право </w:t>
      </w:r>
      <w:proofErr w:type="spellStart"/>
      <w:r w:rsidRPr="00AB3323">
        <w:rPr>
          <w:sz w:val="22"/>
          <w:szCs w:val="22"/>
        </w:rPr>
        <w:t>утилізувати</w:t>
      </w:r>
      <w:proofErr w:type="spellEnd"/>
      <w:r w:rsidRPr="00AB3323">
        <w:rPr>
          <w:sz w:val="22"/>
          <w:szCs w:val="22"/>
        </w:rPr>
        <w:t xml:space="preserve"> </w:t>
      </w:r>
      <w:proofErr w:type="spellStart"/>
      <w:r w:rsidRPr="00AB3323">
        <w:rPr>
          <w:sz w:val="22"/>
          <w:szCs w:val="22"/>
        </w:rPr>
        <w:t>такий</w:t>
      </w:r>
      <w:proofErr w:type="spellEnd"/>
      <w:r w:rsidRPr="00AB3323">
        <w:rPr>
          <w:sz w:val="22"/>
          <w:szCs w:val="22"/>
        </w:rPr>
        <w:t xml:space="preserve"> </w:t>
      </w:r>
      <w:proofErr w:type="spellStart"/>
      <w:r w:rsidRPr="00AB3323">
        <w:rPr>
          <w:sz w:val="22"/>
          <w:szCs w:val="22"/>
        </w:rPr>
        <w:t>вантаж</w:t>
      </w:r>
      <w:proofErr w:type="spellEnd"/>
      <w:r w:rsidRPr="00AB3323">
        <w:rPr>
          <w:sz w:val="22"/>
          <w:szCs w:val="22"/>
        </w:rPr>
        <w:t xml:space="preserve"> до </w:t>
      </w:r>
      <w:proofErr w:type="spellStart"/>
      <w:r w:rsidRPr="00AB3323">
        <w:rPr>
          <w:sz w:val="22"/>
          <w:szCs w:val="22"/>
        </w:rPr>
        <w:t>закінчення</w:t>
      </w:r>
      <w:proofErr w:type="spellEnd"/>
      <w:r w:rsidRPr="00AB3323">
        <w:rPr>
          <w:sz w:val="22"/>
          <w:szCs w:val="22"/>
        </w:rPr>
        <w:t xml:space="preserve"> 6 - </w:t>
      </w:r>
      <w:proofErr w:type="spellStart"/>
      <w:r w:rsidRPr="00AB3323">
        <w:rPr>
          <w:sz w:val="22"/>
          <w:szCs w:val="22"/>
        </w:rPr>
        <w:t>ти</w:t>
      </w:r>
      <w:proofErr w:type="spellEnd"/>
      <w:r w:rsidRPr="00AB3323">
        <w:rPr>
          <w:sz w:val="22"/>
          <w:szCs w:val="22"/>
        </w:rPr>
        <w:t xml:space="preserve"> </w:t>
      </w:r>
      <w:proofErr w:type="spellStart"/>
      <w:r w:rsidRPr="00AB3323">
        <w:rPr>
          <w:sz w:val="22"/>
          <w:szCs w:val="22"/>
        </w:rPr>
        <w:t>місячного</w:t>
      </w:r>
      <w:proofErr w:type="spellEnd"/>
      <w:r w:rsidRPr="00AB3323">
        <w:rPr>
          <w:sz w:val="22"/>
          <w:szCs w:val="22"/>
        </w:rPr>
        <w:t xml:space="preserve"> </w:t>
      </w:r>
      <w:proofErr w:type="spellStart"/>
      <w:r w:rsidRPr="00AB3323">
        <w:rPr>
          <w:sz w:val="22"/>
          <w:szCs w:val="22"/>
        </w:rPr>
        <w:t>терміну</w:t>
      </w:r>
      <w:proofErr w:type="spellEnd"/>
      <w:r w:rsidRPr="00AB3323">
        <w:rPr>
          <w:sz w:val="22"/>
          <w:szCs w:val="22"/>
        </w:rPr>
        <w:t xml:space="preserve"> </w:t>
      </w:r>
      <w:proofErr w:type="spellStart"/>
      <w:r w:rsidRPr="00AB3323">
        <w:rPr>
          <w:sz w:val="22"/>
          <w:szCs w:val="22"/>
        </w:rPr>
        <w:t>зберігання</w:t>
      </w:r>
      <w:proofErr w:type="spellEnd"/>
      <w:r w:rsidRPr="00AB3323">
        <w:rPr>
          <w:sz w:val="22"/>
          <w:szCs w:val="22"/>
        </w:rPr>
        <w:t xml:space="preserve"> </w:t>
      </w:r>
      <w:proofErr w:type="spellStart"/>
      <w:r w:rsidRPr="00AB3323">
        <w:rPr>
          <w:sz w:val="22"/>
          <w:szCs w:val="22"/>
        </w:rPr>
        <w:t>незатребуваного</w:t>
      </w:r>
      <w:proofErr w:type="spellEnd"/>
      <w:r w:rsidRPr="00AB3323">
        <w:rPr>
          <w:sz w:val="22"/>
          <w:szCs w:val="22"/>
        </w:rPr>
        <w:t xml:space="preserve"> </w:t>
      </w:r>
      <w:proofErr w:type="spellStart"/>
      <w:proofErr w:type="gramStart"/>
      <w:r w:rsidRPr="00AB3323">
        <w:rPr>
          <w:sz w:val="22"/>
          <w:szCs w:val="22"/>
        </w:rPr>
        <w:t>вантажу</w:t>
      </w:r>
      <w:proofErr w:type="spellEnd"/>
      <w:r w:rsidRPr="00AB3323">
        <w:rPr>
          <w:sz w:val="22"/>
          <w:szCs w:val="22"/>
        </w:rPr>
        <w:t xml:space="preserve"> .</w:t>
      </w:r>
      <w:proofErr w:type="gramEnd"/>
      <w:r w:rsidRPr="00AB3323">
        <w:rPr>
          <w:sz w:val="22"/>
          <w:szCs w:val="22"/>
        </w:rPr>
        <w:t xml:space="preserve"> </w:t>
      </w:r>
    </w:p>
    <w:p w:rsidR="00E77A7F" w:rsidRPr="00AB3323" w:rsidRDefault="00E77A7F" w:rsidP="00E77A7F">
      <w:pPr>
        <w:pStyle w:val="a7"/>
        <w:ind w:left="0" w:firstLine="567"/>
        <w:jc w:val="both"/>
        <w:rPr>
          <w:rFonts w:ascii="Times New Roman" w:hAnsi="Times New Roman"/>
          <w:lang w:val="uk-UA"/>
        </w:rPr>
      </w:pPr>
      <w:r w:rsidRPr="00AB3323">
        <w:rPr>
          <w:rFonts w:ascii="Times New Roman" w:hAnsi="Times New Roman"/>
          <w:lang w:val="uk-UA"/>
        </w:rPr>
        <w:t>6</w:t>
      </w:r>
      <w:r w:rsidRPr="00AB3323">
        <w:rPr>
          <w:rFonts w:ascii="Times New Roman" w:hAnsi="Times New Roman"/>
        </w:rPr>
        <w:t>.</w:t>
      </w:r>
      <w:r w:rsidRPr="00AB3323">
        <w:rPr>
          <w:rFonts w:ascii="Times New Roman" w:hAnsi="Times New Roman"/>
          <w:lang w:val="uk-UA"/>
        </w:rPr>
        <w:t>5</w:t>
      </w:r>
      <w:r w:rsidRPr="00AB3323">
        <w:rPr>
          <w:rFonts w:ascii="Times New Roman" w:hAnsi="Times New Roman"/>
        </w:rPr>
        <w:t xml:space="preserve">. </w:t>
      </w:r>
      <w:proofErr w:type="spellStart"/>
      <w:r w:rsidRPr="00AB3323">
        <w:rPr>
          <w:rFonts w:ascii="Times New Roman" w:hAnsi="Times New Roman"/>
        </w:rPr>
        <w:t>Інформація</w:t>
      </w:r>
      <w:proofErr w:type="spellEnd"/>
      <w:r w:rsidRPr="00AB3323">
        <w:rPr>
          <w:rFonts w:ascii="Times New Roman" w:hAnsi="Times New Roman"/>
        </w:rPr>
        <w:t xml:space="preserve"> </w:t>
      </w:r>
      <w:proofErr w:type="spellStart"/>
      <w:r w:rsidRPr="00AB3323">
        <w:rPr>
          <w:rFonts w:ascii="Times New Roman" w:hAnsi="Times New Roman"/>
        </w:rPr>
        <w:t>щодо</w:t>
      </w:r>
      <w:proofErr w:type="spellEnd"/>
      <w:r w:rsidRPr="00AB3323">
        <w:rPr>
          <w:rFonts w:ascii="Times New Roman" w:hAnsi="Times New Roman"/>
        </w:rPr>
        <w:t xml:space="preserve"> </w:t>
      </w:r>
      <w:proofErr w:type="spellStart"/>
      <w:r w:rsidRPr="00AB3323">
        <w:rPr>
          <w:rFonts w:ascii="Times New Roman" w:hAnsi="Times New Roman"/>
        </w:rPr>
        <w:t>відправлень</w:t>
      </w:r>
      <w:proofErr w:type="spellEnd"/>
      <w:r w:rsidRPr="00AB3323">
        <w:rPr>
          <w:rFonts w:ascii="Times New Roman" w:hAnsi="Times New Roman"/>
        </w:rPr>
        <w:t xml:space="preserve"> та </w:t>
      </w:r>
      <w:proofErr w:type="spellStart"/>
      <w:r w:rsidRPr="00AB3323">
        <w:rPr>
          <w:rFonts w:ascii="Times New Roman" w:hAnsi="Times New Roman"/>
        </w:rPr>
        <w:t>отримань</w:t>
      </w:r>
      <w:proofErr w:type="spellEnd"/>
      <w:r w:rsidRPr="00AB3323">
        <w:rPr>
          <w:rFonts w:ascii="Times New Roman" w:hAnsi="Times New Roman"/>
        </w:rPr>
        <w:t xml:space="preserve"> </w:t>
      </w:r>
      <w:proofErr w:type="spellStart"/>
      <w:r w:rsidRPr="00AB3323">
        <w:rPr>
          <w:rFonts w:ascii="Times New Roman" w:hAnsi="Times New Roman"/>
        </w:rPr>
        <w:t>вантажів</w:t>
      </w:r>
      <w:proofErr w:type="spellEnd"/>
      <w:r w:rsidRPr="00AB3323">
        <w:rPr>
          <w:rFonts w:ascii="Times New Roman" w:hAnsi="Times New Roman"/>
        </w:rPr>
        <w:t xml:space="preserve"> </w:t>
      </w:r>
      <w:proofErr w:type="spellStart"/>
      <w:r w:rsidRPr="00AB3323">
        <w:rPr>
          <w:rFonts w:ascii="Times New Roman" w:hAnsi="Times New Roman"/>
        </w:rPr>
        <w:t>зберігається</w:t>
      </w:r>
      <w:proofErr w:type="spellEnd"/>
      <w:r w:rsidRPr="00AB3323">
        <w:rPr>
          <w:rFonts w:ascii="Times New Roman" w:hAnsi="Times New Roman"/>
        </w:rPr>
        <w:t xml:space="preserve"> </w:t>
      </w:r>
      <w:proofErr w:type="spellStart"/>
      <w:r w:rsidRPr="00AB3323">
        <w:rPr>
          <w:rFonts w:ascii="Times New Roman" w:hAnsi="Times New Roman"/>
        </w:rPr>
        <w:t>Експедитором</w:t>
      </w:r>
      <w:proofErr w:type="spellEnd"/>
      <w:r w:rsidRPr="00AB3323">
        <w:rPr>
          <w:rFonts w:ascii="Times New Roman" w:hAnsi="Times New Roman"/>
        </w:rPr>
        <w:t xml:space="preserve"> </w:t>
      </w:r>
      <w:proofErr w:type="spellStart"/>
      <w:r w:rsidRPr="00AB3323">
        <w:rPr>
          <w:rFonts w:ascii="Times New Roman" w:hAnsi="Times New Roman"/>
        </w:rPr>
        <w:t>протягом</w:t>
      </w:r>
      <w:proofErr w:type="spellEnd"/>
      <w:r w:rsidRPr="00AB3323">
        <w:rPr>
          <w:rFonts w:ascii="Times New Roman" w:hAnsi="Times New Roman"/>
        </w:rPr>
        <w:t xml:space="preserve"> 6-ти </w:t>
      </w:r>
      <w:proofErr w:type="spellStart"/>
      <w:r w:rsidRPr="00AB3323">
        <w:rPr>
          <w:rFonts w:ascii="Times New Roman" w:hAnsi="Times New Roman"/>
        </w:rPr>
        <w:t>місяців</w:t>
      </w:r>
      <w:proofErr w:type="spellEnd"/>
      <w:r w:rsidRPr="00AB3323">
        <w:rPr>
          <w:rFonts w:ascii="Times New Roman" w:hAnsi="Times New Roman"/>
        </w:rPr>
        <w:t xml:space="preserve">. </w:t>
      </w:r>
      <w:proofErr w:type="spellStart"/>
      <w:r w:rsidRPr="00AB3323">
        <w:rPr>
          <w:rFonts w:ascii="Times New Roman" w:hAnsi="Times New Roman"/>
        </w:rPr>
        <w:t>Надання</w:t>
      </w:r>
      <w:proofErr w:type="spellEnd"/>
      <w:r w:rsidRPr="00AB3323">
        <w:rPr>
          <w:rFonts w:ascii="Times New Roman" w:hAnsi="Times New Roman"/>
        </w:rPr>
        <w:t xml:space="preserve"> </w:t>
      </w:r>
      <w:proofErr w:type="spellStart"/>
      <w:r w:rsidRPr="00AB3323">
        <w:rPr>
          <w:rFonts w:ascii="Times New Roman" w:hAnsi="Times New Roman"/>
        </w:rPr>
        <w:t>інформації</w:t>
      </w:r>
      <w:proofErr w:type="spellEnd"/>
      <w:r w:rsidRPr="00AB3323">
        <w:rPr>
          <w:rFonts w:ascii="Times New Roman" w:hAnsi="Times New Roman"/>
        </w:rPr>
        <w:t xml:space="preserve"> </w:t>
      </w:r>
      <w:proofErr w:type="spellStart"/>
      <w:r w:rsidRPr="00AB3323">
        <w:rPr>
          <w:rFonts w:ascii="Times New Roman" w:hAnsi="Times New Roman"/>
        </w:rPr>
        <w:t>щодо</w:t>
      </w:r>
      <w:proofErr w:type="spellEnd"/>
      <w:r w:rsidRPr="00AB3323">
        <w:rPr>
          <w:rFonts w:ascii="Times New Roman" w:hAnsi="Times New Roman"/>
        </w:rPr>
        <w:t xml:space="preserve"> </w:t>
      </w:r>
      <w:proofErr w:type="spellStart"/>
      <w:r w:rsidRPr="00AB3323">
        <w:rPr>
          <w:rFonts w:ascii="Times New Roman" w:hAnsi="Times New Roman"/>
        </w:rPr>
        <w:t>отримання</w:t>
      </w:r>
      <w:proofErr w:type="spellEnd"/>
      <w:r w:rsidRPr="00AB3323">
        <w:rPr>
          <w:rFonts w:ascii="Times New Roman" w:hAnsi="Times New Roman"/>
        </w:rPr>
        <w:t xml:space="preserve"> </w:t>
      </w:r>
      <w:proofErr w:type="spellStart"/>
      <w:r w:rsidRPr="00AB3323">
        <w:rPr>
          <w:rFonts w:ascii="Times New Roman" w:hAnsi="Times New Roman"/>
        </w:rPr>
        <w:t>Вантажоодержувачем</w:t>
      </w:r>
      <w:proofErr w:type="spellEnd"/>
      <w:r w:rsidRPr="00AB3323">
        <w:rPr>
          <w:rFonts w:ascii="Times New Roman" w:hAnsi="Times New Roman"/>
        </w:rPr>
        <w:t xml:space="preserve"> </w:t>
      </w:r>
      <w:proofErr w:type="spellStart"/>
      <w:r w:rsidRPr="00AB3323">
        <w:rPr>
          <w:rFonts w:ascii="Times New Roman" w:hAnsi="Times New Roman"/>
        </w:rPr>
        <w:t>вантажу</w:t>
      </w:r>
      <w:proofErr w:type="spellEnd"/>
      <w:r w:rsidRPr="00AB3323">
        <w:rPr>
          <w:rFonts w:ascii="Times New Roman" w:hAnsi="Times New Roman"/>
        </w:rPr>
        <w:t xml:space="preserve">, а </w:t>
      </w:r>
      <w:proofErr w:type="spellStart"/>
      <w:r w:rsidRPr="00AB3323">
        <w:rPr>
          <w:rFonts w:ascii="Times New Roman" w:hAnsi="Times New Roman"/>
        </w:rPr>
        <w:t>також</w:t>
      </w:r>
      <w:proofErr w:type="spellEnd"/>
      <w:r w:rsidRPr="00AB3323">
        <w:rPr>
          <w:rFonts w:ascii="Times New Roman" w:hAnsi="Times New Roman"/>
        </w:rPr>
        <w:t xml:space="preserve"> </w:t>
      </w:r>
      <w:proofErr w:type="spellStart"/>
      <w:r w:rsidRPr="00AB3323">
        <w:rPr>
          <w:rFonts w:ascii="Times New Roman" w:hAnsi="Times New Roman"/>
        </w:rPr>
        <w:t>інша</w:t>
      </w:r>
      <w:proofErr w:type="spellEnd"/>
      <w:r w:rsidRPr="00AB3323">
        <w:rPr>
          <w:rFonts w:ascii="Times New Roman" w:hAnsi="Times New Roman"/>
        </w:rPr>
        <w:t xml:space="preserve"> </w:t>
      </w:r>
      <w:proofErr w:type="spellStart"/>
      <w:r w:rsidRPr="00AB3323">
        <w:rPr>
          <w:rFonts w:ascii="Times New Roman" w:hAnsi="Times New Roman"/>
        </w:rPr>
        <w:t>інформація</w:t>
      </w:r>
      <w:proofErr w:type="spellEnd"/>
      <w:r w:rsidRPr="00AB3323">
        <w:rPr>
          <w:rFonts w:ascii="Times New Roman" w:hAnsi="Times New Roman"/>
        </w:rPr>
        <w:t xml:space="preserve"> </w:t>
      </w:r>
      <w:proofErr w:type="spellStart"/>
      <w:r w:rsidRPr="00AB3323">
        <w:rPr>
          <w:rFonts w:ascii="Times New Roman" w:hAnsi="Times New Roman"/>
        </w:rPr>
        <w:t>щодо</w:t>
      </w:r>
      <w:proofErr w:type="spellEnd"/>
      <w:r w:rsidRPr="00AB3323">
        <w:rPr>
          <w:rFonts w:ascii="Times New Roman" w:hAnsi="Times New Roman"/>
        </w:rPr>
        <w:t xml:space="preserve"> </w:t>
      </w:r>
      <w:proofErr w:type="spellStart"/>
      <w:proofErr w:type="gramStart"/>
      <w:r w:rsidRPr="00AB3323">
        <w:rPr>
          <w:rFonts w:ascii="Times New Roman" w:hAnsi="Times New Roman"/>
        </w:rPr>
        <w:t>вантажних</w:t>
      </w:r>
      <w:proofErr w:type="spellEnd"/>
      <w:r w:rsidRPr="00AB3323">
        <w:rPr>
          <w:rFonts w:ascii="Times New Roman" w:hAnsi="Times New Roman"/>
        </w:rPr>
        <w:t xml:space="preserve">  </w:t>
      </w:r>
      <w:proofErr w:type="spellStart"/>
      <w:r w:rsidRPr="00AB3323">
        <w:rPr>
          <w:rFonts w:ascii="Times New Roman" w:hAnsi="Times New Roman"/>
        </w:rPr>
        <w:t>відправлень</w:t>
      </w:r>
      <w:proofErr w:type="spellEnd"/>
      <w:proofErr w:type="gramEnd"/>
      <w:r w:rsidRPr="00AB3323">
        <w:rPr>
          <w:rFonts w:ascii="Times New Roman" w:hAnsi="Times New Roman"/>
        </w:rPr>
        <w:t xml:space="preserve"> є платною і </w:t>
      </w:r>
      <w:proofErr w:type="spellStart"/>
      <w:r w:rsidRPr="00AB3323">
        <w:rPr>
          <w:rFonts w:ascii="Times New Roman" w:hAnsi="Times New Roman"/>
        </w:rPr>
        <w:t>надається</w:t>
      </w:r>
      <w:proofErr w:type="spellEnd"/>
      <w:r w:rsidRPr="00AB3323">
        <w:rPr>
          <w:rFonts w:ascii="Times New Roman" w:hAnsi="Times New Roman"/>
        </w:rPr>
        <w:t xml:space="preserve"> </w:t>
      </w:r>
      <w:proofErr w:type="spellStart"/>
      <w:r w:rsidRPr="00AB3323">
        <w:rPr>
          <w:rFonts w:ascii="Times New Roman" w:hAnsi="Times New Roman"/>
        </w:rPr>
        <w:t>тільки</w:t>
      </w:r>
      <w:proofErr w:type="spellEnd"/>
      <w:r w:rsidRPr="00AB3323">
        <w:rPr>
          <w:rFonts w:ascii="Times New Roman" w:hAnsi="Times New Roman"/>
        </w:rPr>
        <w:t xml:space="preserve"> на </w:t>
      </w:r>
      <w:proofErr w:type="spellStart"/>
      <w:r w:rsidRPr="00AB3323">
        <w:rPr>
          <w:rFonts w:ascii="Times New Roman" w:hAnsi="Times New Roman"/>
        </w:rPr>
        <w:t>письмову</w:t>
      </w:r>
      <w:proofErr w:type="spellEnd"/>
      <w:r w:rsidRPr="00AB3323">
        <w:rPr>
          <w:rFonts w:ascii="Times New Roman" w:hAnsi="Times New Roman"/>
        </w:rPr>
        <w:t xml:space="preserve"> </w:t>
      </w:r>
      <w:proofErr w:type="spellStart"/>
      <w:r w:rsidRPr="00AB3323">
        <w:rPr>
          <w:rFonts w:ascii="Times New Roman" w:hAnsi="Times New Roman"/>
        </w:rPr>
        <w:t>вимогу</w:t>
      </w:r>
      <w:proofErr w:type="spellEnd"/>
      <w:r w:rsidRPr="00AB3323">
        <w:rPr>
          <w:rFonts w:ascii="Times New Roman" w:hAnsi="Times New Roman"/>
        </w:rPr>
        <w:t xml:space="preserve"> </w:t>
      </w:r>
      <w:proofErr w:type="spellStart"/>
      <w:r w:rsidRPr="00AB3323">
        <w:rPr>
          <w:rFonts w:ascii="Times New Roman" w:hAnsi="Times New Roman"/>
        </w:rPr>
        <w:t>Замовника</w:t>
      </w:r>
      <w:proofErr w:type="spellEnd"/>
      <w:r w:rsidRPr="00AB3323">
        <w:rPr>
          <w:rFonts w:ascii="Times New Roman" w:hAnsi="Times New Roman"/>
        </w:rPr>
        <w:t>.</w:t>
      </w:r>
    </w:p>
    <w:p w:rsidR="00E77A7F" w:rsidRPr="00AB3323" w:rsidRDefault="00E77A7F" w:rsidP="00E77A7F">
      <w:pPr>
        <w:spacing w:after="0" w:line="240" w:lineRule="auto"/>
        <w:ind w:firstLine="567"/>
        <w:jc w:val="both"/>
        <w:rPr>
          <w:rFonts w:ascii="Times New Roman" w:hAnsi="Times New Roman"/>
          <w:lang w:val="uk-UA"/>
        </w:rPr>
      </w:pPr>
    </w:p>
    <w:p w:rsidR="00E77A7F" w:rsidRPr="00AB3323" w:rsidRDefault="00E77A7F" w:rsidP="00E77A7F">
      <w:pPr>
        <w:spacing w:after="0" w:line="240" w:lineRule="auto"/>
        <w:ind w:firstLine="567"/>
        <w:jc w:val="center"/>
        <w:rPr>
          <w:rFonts w:ascii="Times New Roman" w:hAnsi="Times New Roman"/>
          <w:b/>
          <w:u w:val="single"/>
          <w:lang w:val="uk-UA"/>
        </w:rPr>
      </w:pPr>
      <w:r w:rsidRPr="00AB3323">
        <w:rPr>
          <w:rFonts w:ascii="Times New Roman" w:hAnsi="Times New Roman"/>
          <w:b/>
          <w:u w:val="single"/>
          <w:lang w:val="uk-UA"/>
        </w:rPr>
        <w:t>7. ВІДПОВІДАЛЬНІСТЬ СТОРІН</w:t>
      </w:r>
    </w:p>
    <w:p w:rsidR="00E77A7F" w:rsidRPr="00AB3323" w:rsidRDefault="00E77A7F" w:rsidP="00E77A7F">
      <w:pPr>
        <w:pStyle w:val="a7"/>
        <w:widowControl w:val="0"/>
        <w:tabs>
          <w:tab w:val="left" w:pos="1278"/>
        </w:tabs>
        <w:spacing w:before="33" w:line="266" w:lineRule="auto"/>
        <w:ind w:left="0" w:right="111" w:firstLine="567"/>
        <w:jc w:val="both"/>
        <w:rPr>
          <w:rFonts w:ascii="Times New Roman" w:hAnsi="Times New Roman"/>
          <w:lang w:val="uk-UA"/>
        </w:rPr>
      </w:pPr>
      <w:r w:rsidRPr="00AB3323">
        <w:rPr>
          <w:rFonts w:ascii="Times New Roman" w:hAnsi="Times New Roman"/>
          <w:lang w:val="uk-UA"/>
        </w:rPr>
        <w:t>7.1. Експедитор приймає на себе зобов'язання щодо забезпечення повного збереження зданого до транспортного експедирування вантажу з моменту прийняття вантажу Експедитором від Вантажовідправника і до моменту видачі вантажу Вантажоодержувачу.</w:t>
      </w:r>
    </w:p>
    <w:p w:rsidR="00D370DB" w:rsidRPr="00AB3323" w:rsidRDefault="00E77A7F" w:rsidP="00D370DB">
      <w:pPr>
        <w:pStyle w:val="a3"/>
        <w:jc w:val="both"/>
        <w:rPr>
          <w:rFonts w:ascii="Times New Roman" w:hAnsi="Times New Roman" w:cs="Times New Roman"/>
          <w:sz w:val="22"/>
          <w:szCs w:val="22"/>
          <w:lang w:val="uk-UA"/>
        </w:rPr>
      </w:pPr>
      <w:r w:rsidRPr="00AB3323">
        <w:rPr>
          <w:rFonts w:ascii="Times New Roman" w:hAnsi="Times New Roman"/>
          <w:sz w:val="22"/>
          <w:szCs w:val="22"/>
          <w:lang w:val="uk-UA"/>
        </w:rPr>
        <w:t>7.2. Експедитор зобов'язаний з</w:t>
      </w:r>
      <w:r w:rsidRPr="00AB3323">
        <w:rPr>
          <w:rFonts w:ascii="Times New Roman" w:hAnsi="Times New Roman" w:cs="Times New Roman"/>
          <w:sz w:val="22"/>
          <w:szCs w:val="22"/>
          <w:lang w:val="uk-UA"/>
        </w:rPr>
        <w:t>абезпечити своєчасне відправлення вантажу до пункту призначення або, якщо своєчасне відправлення вантажу не може відбутися з технічних чи інших причин, забезпечити прибуття вантажу у кінцевий пункт призначення у термін не пізніше, ніж протягом 48 годин від зазначеного у квитанції строку прибуття вантажу, не включаючи вихідні та святкові дні</w:t>
      </w:r>
      <w:r w:rsidR="00D370DB" w:rsidRPr="00AB3323">
        <w:rPr>
          <w:rFonts w:ascii="Times New Roman" w:hAnsi="Times New Roman" w:cs="Times New Roman"/>
          <w:sz w:val="22"/>
          <w:szCs w:val="22"/>
          <w:lang w:val="uk-UA"/>
        </w:rPr>
        <w:t xml:space="preserve"> (зазначені строки діють лише для внутрішніх перевезень вантажів по  території України).</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7.3. Експедитор несе відповідальність за пошкодження або втрату вантажу тільки в тих випадках, коли втрата або пошкодження сталася з вини Експедитора.</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7.4. Експедитор не несе відповідальності за цілісність, збереження вантажу у випадках, якщо:</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упаковка не відповідає вимогам</w:t>
      </w:r>
      <w:r w:rsidRPr="00AB3323">
        <w:rPr>
          <w:rFonts w:ascii="Times New Roman" w:hAnsi="Times New Roman"/>
        </w:rPr>
        <w:t xml:space="preserve"> </w:t>
      </w:r>
      <w:r w:rsidRPr="00AB3323">
        <w:rPr>
          <w:rFonts w:ascii="Times New Roman" w:hAnsi="Times New Roman"/>
          <w:lang w:val="uk-UA"/>
        </w:rPr>
        <w:t>Правил;</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якщо виявлені пошкодження упаковки не відповідають пошкодженням на вантажі;</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вантаж не упакований;</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при видачі вантажу виявлено пошкоджений вантаж або недостача вантажу в цілій (непошкодженій) упаковці.</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7.5. Відповідальність за будь-які пошкодження, недостачу або відсутність вантажу всередині неушкодженої упаковки, несе Вантажовідправник.</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7.6. За шкоду, заподіяну при перевезенні вантажу з вини Експедитора Експедитор несе відповідальність:</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у разі втрати або недостачі вантажу - в розмірі вартості втраченого чи відсутнього вантажу;</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у разі пошкодження вантажу - у розмірі суми, на яку знизилась його вартість або вартості відновлювальних робіт</w:t>
      </w:r>
      <w:r w:rsidRPr="00AB3323">
        <w:rPr>
          <w:rFonts w:ascii="Times New Roman" w:hAnsi="Times New Roman"/>
        </w:rPr>
        <w:t>;</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у разі втрати вантажу, зданого до перевезення з оголошенням його цінності, в розмірі оголошеної вартості вантажу, якщо не буде доведено, що його дійсна вартість нижче оголошеної.</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7.7. У випадку невиконання або неналежного виконання Експедитором додаткових послуг, що були замовлені та оплачені Замовником, останньому повертається вартість ненаданої оплаченої послуги. Ніякі інші виплати Експедитором не проводяться.</w:t>
      </w:r>
    </w:p>
    <w:p w:rsidR="00E77A7F" w:rsidRPr="00AB3323" w:rsidRDefault="00E77A7F" w:rsidP="00E77A7F">
      <w:pPr>
        <w:autoSpaceDE w:val="0"/>
        <w:autoSpaceDN w:val="0"/>
        <w:adjustRightInd w:val="0"/>
        <w:spacing w:after="0" w:line="240" w:lineRule="auto"/>
        <w:ind w:firstLine="567"/>
        <w:jc w:val="both"/>
        <w:rPr>
          <w:rFonts w:ascii="Times New Roman" w:hAnsi="Times New Roman"/>
          <w:lang w:val="uk-UA"/>
        </w:rPr>
      </w:pPr>
      <w:r w:rsidRPr="00AB3323">
        <w:rPr>
          <w:rFonts w:ascii="Times New Roman" w:hAnsi="Times New Roman"/>
          <w:lang w:val="uk-UA"/>
        </w:rPr>
        <w:t xml:space="preserve">7.8. </w:t>
      </w:r>
      <w:proofErr w:type="spellStart"/>
      <w:r w:rsidRPr="00AB3323">
        <w:rPr>
          <w:rFonts w:ascii="Times New Roman" w:hAnsi="Times New Roman"/>
        </w:rPr>
        <w:t>Експедитор</w:t>
      </w:r>
      <w:proofErr w:type="spellEnd"/>
      <w:r w:rsidRPr="00AB3323">
        <w:rPr>
          <w:rFonts w:ascii="Times New Roman" w:hAnsi="Times New Roman"/>
        </w:rPr>
        <w:t xml:space="preserve"> не </w:t>
      </w:r>
      <w:proofErr w:type="spellStart"/>
      <w:r w:rsidRPr="00AB3323">
        <w:rPr>
          <w:rFonts w:ascii="Times New Roman" w:hAnsi="Times New Roman"/>
        </w:rPr>
        <w:t>несе</w:t>
      </w:r>
      <w:proofErr w:type="spellEnd"/>
      <w:r w:rsidRPr="00AB3323">
        <w:rPr>
          <w:rFonts w:ascii="Times New Roman" w:hAnsi="Times New Roman"/>
        </w:rPr>
        <w:t xml:space="preserve"> </w:t>
      </w:r>
      <w:proofErr w:type="spellStart"/>
      <w:r w:rsidRPr="00AB3323">
        <w:rPr>
          <w:rFonts w:ascii="Times New Roman" w:hAnsi="Times New Roman"/>
        </w:rPr>
        <w:t>відповідальності</w:t>
      </w:r>
      <w:proofErr w:type="spellEnd"/>
      <w:r w:rsidRPr="00AB3323">
        <w:rPr>
          <w:rFonts w:ascii="Times New Roman" w:hAnsi="Times New Roman"/>
        </w:rPr>
        <w:t xml:space="preserve"> за </w:t>
      </w:r>
      <w:proofErr w:type="spellStart"/>
      <w:r w:rsidRPr="00AB3323">
        <w:rPr>
          <w:rFonts w:ascii="Times New Roman" w:hAnsi="Times New Roman"/>
        </w:rPr>
        <w:t>дотримання</w:t>
      </w:r>
      <w:proofErr w:type="spellEnd"/>
      <w:r w:rsidRPr="00AB3323">
        <w:rPr>
          <w:rFonts w:ascii="Times New Roman" w:hAnsi="Times New Roman"/>
        </w:rPr>
        <w:t xml:space="preserve"> температурного режиму </w:t>
      </w:r>
      <w:proofErr w:type="spellStart"/>
      <w:r w:rsidRPr="00AB3323">
        <w:rPr>
          <w:rFonts w:ascii="Times New Roman" w:hAnsi="Times New Roman"/>
        </w:rPr>
        <w:t>під</w:t>
      </w:r>
      <w:proofErr w:type="spellEnd"/>
      <w:r w:rsidRPr="00AB3323">
        <w:rPr>
          <w:rFonts w:ascii="Times New Roman" w:hAnsi="Times New Roman"/>
        </w:rPr>
        <w:t xml:space="preserve"> час </w:t>
      </w:r>
      <w:r w:rsidRPr="00AB3323">
        <w:rPr>
          <w:rFonts w:ascii="Times New Roman" w:hAnsi="Times New Roman"/>
          <w:lang w:val="uk-UA"/>
        </w:rPr>
        <w:t>перевезення вантажу</w:t>
      </w:r>
      <w:r w:rsidRPr="00AB3323">
        <w:rPr>
          <w:rFonts w:ascii="Times New Roman" w:hAnsi="Times New Roman"/>
        </w:rPr>
        <w:t>.</w:t>
      </w:r>
      <w:r w:rsidRPr="00AB3323">
        <w:rPr>
          <w:rFonts w:ascii="Times New Roman" w:hAnsi="Times New Roman"/>
          <w:lang w:val="uk-UA"/>
        </w:rPr>
        <w:t xml:space="preserve"> </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7.9. Замовник відповідає за всі наслідки неправильної упаковки вантажів (бій, поломка, деформація, протікання тощо), а також застосування упаковки, яка не відповідає особливостям вантажу, його масі або встановленим стандартам і технічним умовам. </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Матеріальна відповідальність Експедитора перед Замовником встановлюється в розмірі задекларованої вартості вантажу, підтвердженої відповідними документами.</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lastRenderedPageBreak/>
        <w:t>7.10. Експедитор несе матеріальну відповідальність за збереження вантажу від повної чи часткової втрати, ушкодження чи псування при його транспортуванні у розмірі фактичної шкоди, окрім випадків, передбачених законодавством України. Розмір шкоди встановлюється виходячи із задекларованої вартості вантажу, але не може перевищувати його фактичної вартості.</w:t>
      </w:r>
    </w:p>
    <w:p w:rsidR="00E77A7F" w:rsidRPr="00AB3323" w:rsidRDefault="00E77A7F" w:rsidP="00E77A7F">
      <w:pPr>
        <w:spacing w:after="0" w:line="240" w:lineRule="auto"/>
        <w:ind w:firstLine="567"/>
        <w:jc w:val="both"/>
        <w:rPr>
          <w:rFonts w:ascii="Times New Roman" w:hAnsi="Times New Roman"/>
          <w:lang w:val="uk-UA"/>
        </w:rPr>
      </w:pPr>
      <w:r w:rsidRPr="00AB3323">
        <w:rPr>
          <w:rFonts w:ascii="Times New Roman" w:hAnsi="Times New Roman"/>
          <w:lang w:val="uk-UA"/>
        </w:rPr>
        <w:t xml:space="preserve">У випадках, якщо цінність вантажу не вказана, вантаж не застрахований в індивідуальному порядку (в </w:t>
      </w:r>
      <w:proofErr w:type="spellStart"/>
      <w:r w:rsidRPr="00AB3323">
        <w:rPr>
          <w:rFonts w:ascii="Times New Roman" w:hAnsi="Times New Roman"/>
          <w:lang w:val="uk-UA"/>
        </w:rPr>
        <w:t>т.ч</w:t>
      </w:r>
      <w:proofErr w:type="spellEnd"/>
      <w:r w:rsidRPr="00AB3323">
        <w:rPr>
          <w:rFonts w:ascii="Times New Roman" w:hAnsi="Times New Roman"/>
          <w:lang w:val="uk-UA"/>
        </w:rPr>
        <w:t>., при своєчасному наданні документів відповідно до пунктів 6.3.1 та 6.3.2 Правил), матеріальна відповідальність Експедитора перед Замовниками встановлюється в розмірі фактичного збитку, але не більше 1000,00 (однієї тисячі) гривень.</w:t>
      </w:r>
    </w:p>
    <w:p w:rsidR="00E77A7F" w:rsidRPr="00AB3323" w:rsidRDefault="00E77A7F" w:rsidP="00E77A7F">
      <w:pPr>
        <w:spacing w:after="0" w:line="240" w:lineRule="auto"/>
        <w:ind w:firstLine="567"/>
        <w:jc w:val="both"/>
        <w:rPr>
          <w:rFonts w:ascii="Times New Roman" w:hAnsi="Times New Roman"/>
        </w:rPr>
      </w:pPr>
      <w:r w:rsidRPr="00AB3323">
        <w:rPr>
          <w:rFonts w:ascii="Times New Roman" w:hAnsi="Times New Roman"/>
          <w:lang w:val="uk-UA"/>
        </w:rPr>
        <w:t xml:space="preserve">7.11. </w:t>
      </w:r>
      <w:r w:rsidRPr="00AB3323">
        <w:rPr>
          <w:rFonts w:ascii="Times New Roman" w:hAnsi="Times New Roman"/>
        </w:rPr>
        <w:t xml:space="preserve">У </w:t>
      </w:r>
      <w:proofErr w:type="spellStart"/>
      <w:r w:rsidRPr="00AB3323">
        <w:rPr>
          <w:rFonts w:ascii="Times New Roman" w:hAnsi="Times New Roman"/>
        </w:rPr>
        <w:t>разі</w:t>
      </w:r>
      <w:proofErr w:type="spellEnd"/>
      <w:r w:rsidRPr="00AB3323">
        <w:rPr>
          <w:rFonts w:ascii="Times New Roman" w:hAnsi="Times New Roman"/>
        </w:rPr>
        <w:t xml:space="preserve"> будь-</w:t>
      </w:r>
      <w:proofErr w:type="spellStart"/>
      <w:r w:rsidRPr="00AB3323">
        <w:rPr>
          <w:rFonts w:ascii="Times New Roman" w:hAnsi="Times New Roman"/>
        </w:rPr>
        <w:t>яких</w:t>
      </w:r>
      <w:proofErr w:type="spellEnd"/>
      <w:r w:rsidRPr="00AB3323">
        <w:rPr>
          <w:rFonts w:ascii="Times New Roman" w:hAnsi="Times New Roman"/>
        </w:rPr>
        <w:t xml:space="preserve"> </w:t>
      </w:r>
      <w:proofErr w:type="spellStart"/>
      <w:r w:rsidRPr="00AB3323">
        <w:rPr>
          <w:rFonts w:ascii="Times New Roman" w:hAnsi="Times New Roman"/>
        </w:rPr>
        <w:t>затримок</w:t>
      </w:r>
      <w:proofErr w:type="spellEnd"/>
      <w:r w:rsidRPr="00AB3323">
        <w:rPr>
          <w:rFonts w:ascii="Times New Roman" w:hAnsi="Times New Roman"/>
        </w:rPr>
        <w:t xml:space="preserve"> у </w:t>
      </w:r>
      <w:proofErr w:type="spellStart"/>
      <w:r w:rsidRPr="00AB3323">
        <w:rPr>
          <w:rFonts w:ascii="Times New Roman" w:hAnsi="Times New Roman"/>
        </w:rPr>
        <w:t>доставці</w:t>
      </w:r>
      <w:proofErr w:type="spellEnd"/>
      <w:r w:rsidRPr="00AB3323">
        <w:rPr>
          <w:rFonts w:ascii="Times New Roman" w:hAnsi="Times New Roman"/>
        </w:rPr>
        <w:t xml:space="preserve"> в</w:t>
      </w:r>
      <w:proofErr w:type="spellStart"/>
      <w:r w:rsidRPr="00AB3323">
        <w:rPr>
          <w:rFonts w:ascii="Times New Roman" w:hAnsi="Times New Roman"/>
          <w:lang w:val="uk-UA"/>
        </w:rPr>
        <w:t>антажу</w:t>
      </w:r>
      <w:proofErr w:type="spellEnd"/>
      <w:r w:rsidRPr="00AB3323">
        <w:rPr>
          <w:rFonts w:ascii="Times New Roman" w:hAnsi="Times New Roman"/>
        </w:rPr>
        <w:t xml:space="preserve"> </w:t>
      </w:r>
      <w:proofErr w:type="spellStart"/>
      <w:r w:rsidRPr="00AB3323">
        <w:rPr>
          <w:rFonts w:ascii="Times New Roman" w:hAnsi="Times New Roman"/>
        </w:rPr>
        <w:t>Експедитором</w:t>
      </w:r>
      <w:proofErr w:type="spellEnd"/>
      <w:r w:rsidRPr="00AB3323">
        <w:rPr>
          <w:rFonts w:ascii="Times New Roman" w:hAnsi="Times New Roman"/>
        </w:rPr>
        <w:t xml:space="preserve"> </w:t>
      </w:r>
      <w:proofErr w:type="spellStart"/>
      <w:r w:rsidRPr="00AB3323">
        <w:rPr>
          <w:rFonts w:ascii="Times New Roman" w:hAnsi="Times New Roman"/>
        </w:rPr>
        <w:t>із</w:t>
      </w:r>
      <w:proofErr w:type="spellEnd"/>
      <w:r w:rsidRPr="00AB3323">
        <w:rPr>
          <w:rFonts w:ascii="Times New Roman" w:hAnsi="Times New Roman"/>
        </w:rPr>
        <w:t xml:space="preserve"> вини </w:t>
      </w:r>
      <w:proofErr w:type="spellStart"/>
      <w:r w:rsidRPr="00AB3323">
        <w:rPr>
          <w:rFonts w:ascii="Times New Roman" w:hAnsi="Times New Roman"/>
          <w:lang w:val="uk-UA"/>
        </w:rPr>
        <w:t>Вантажоо</w:t>
      </w:r>
      <w:r w:rsidRPr="00AB3323">
        <w:rPr>
          <w:rFonts w:ascii="Times New Roman" w:hAnsi="Times New Roman"/>
        </w:rPr>
        <w:t>держувача</w:t>
      </w:r>
      <w:proofErr w:type="spellEnd"/>
      <w:r w:rsidRPr="00AB3323">
        <w:rPr>
          <w:rFonts w:ascii="Times New Roman" w:hAnsi="Times New Roman"/>
        </w:rPr>
        <w:t xml:space="preserve"> (</w:t>
      </w:r>
      <w:proofErr w:type="spellStart"/>
      <w:r w:rsidRPr="00AB3323">
        <w:rPr>
          <w:rFonts w:ascii="Times New Roman" w:hAnsi="Times New Roman"/>
        </w:rPr>
        <w:t>черга</w:t>
      </w:r>
      <w:proofErr w:type="spellEnd"/>
      <w:r w:rsidRPr="00AB3323">
        <w:rPr>
          <w:rFonts w:ascii="Times New Roman" w:hAnsi="Times New Roman"/>
        </w:rPr>
        <w:t xml:space="preserve">, </w:t>
      </w:r>
      <w:proofErr w:type="spellStart"/>
      <w:r w:rsidRPr="00AB3323">
        <w:rPr>
          <w:rFonts w:ascii="Times New Roman" w:hAnsi="Times New Roman"/>
        </w:rPr>
        <w:t>відсутність</w:t>
      </w:r>
      <w:proofErr w:type="spellEnd"/>
      <w:r w:rsidRPr="00AB3323">
        <w:rPr>
          <w:rFonts w:ascii="Times New Roman" w:hAnsi="Times New Roman"/>
        </w:rPr>
        <w:t xml:space="preserve"> </w:t>
      </w:r>
      <w:proofErr w:type="spellStart"/>
      <w:r w:rsidRPr="00AB3323">
        <w:rPr>
          <w:rFonts w:ascii="Times New Roman" w:hAnsi="Times New Roman"/>
        </w:rPr>
        <w:t>уповноваженої</w:t>
      </w:r>
      <w:proofErr w:type="spellEnd"/>
      <w:r w:rsidRPr="00AB3323">
        <w:rPr>
          <w:rFonts w:ascii="Times New Roman" w:hAnsi="Times New Roman"/>
        </w:rPr>
        <w:t xml:space="preserve"> особи, </w:t>
      </w:r>
      <w:proofErr w:type="spellStart"/>
      <w:r w:rsidRPr="00AB3323">
        <w:rPr>
          <w:rFonts w:ascii="Times New Roman" w:hAnsi="Times New Roman"/>
        </w:rPr>
        <w:t>відмова</w:t>
      </w:r>
      <w:proofErr w:type="spellEnd"/>
      <w:r w:rsidRPr="00AB3323">
        <w:rPr>
          <w:rFonts w:ascii="Times New Roman" w:hAnsi="Times New Roman"/>
        </w:rPr>
        <w:t xml:space="preserve"> </w:t>
      </w:r>
      <w:proofErr w:type="spellStart"/>
      <w:r w:rsidRPr="00AB3323">
        <w:rPr>
          <w:rFonts w:ascii="Times New Roman" w:hAnsi="Times New Roman"/>
        </w:rPr>
        <w:t>підписувати</w:t>
      </w:r>
      <w:proofErr w:type="spellEnd"/>
      <w:r w:rsidRPr="00AB3323">
        <w:rPr>
          <w:rFonts w:ascii="Times New Roman" w:hAnsi="Times New Roman"/>
        </w:rPr>
        <w:t xml:space="preserve"> </w:t>
      </w:r>
      <w:proofErr w:type="spellStart"/>
      <w:r w:rsidRPr="00AB3323">
        <w:rPr>
          <w:rFonts w:ascii="Times New Roman" w:hAnsi="Times New Roman"/>
        </w:rPr>
        <w:t>документи</w:t>
      </w:r>
      <w:proofErr w:type="spellEnd"/>
      <w:r w:rsidRPr="00AB3323">
        <w:rPr>
          <w:rFonts w:ascii="Times New Roman" w:hAnsi="Times New Roman"/>
        </w:rPr>
        <w:t xml:space="preserve">) </w:t>
      </w:r>
      <w:proofErr w:type="spellStart"/>
      <w:r w:rsidRPr="00AB3323">
        <w:rPr>
          <w:rFonts w:ascii="Times New Roman" w:hAnsi="Times New Roman"/>
        </w:rPr>
        <w:t>Експедитор</w:t>
      </w:r>
      <w:proofErr w:type="spellEnd"/>
      <w:r w:rsidRPr="00AB3323">
        <w:rPr>
          <w:rFonts w:ascii="Times New Roman" w:hAnsi="Times New Roman"/>
        </w:rPr>
        <w:t xml:space="preserve"> не </w:t>
      </w:r>
      <w:proofErr w:type="spellStart"/>
      <w:r w:rsidRPr="00AB3323">
        <w:rPr>
          <w:rFonts w:ascii="Times New Roman" w:hAnsi="Times New Roman"/>
        </w:rPr>
        <w:t>гарантує</w:t>
      </w:r>
      <w:proofErr w:type="spellEnd"/>
      <w:r w:rsidRPr="00AB3323">
        <w:rPr>
          <w:rFonts w:ascii="Times New Roman" w:hAnsi="Times New Roman"/>
        </w:rPr>
        <w:t xml:space="preserve"> </w:t>
      </w:r>
      <w:proofErr w:type="spellStart"/>
      <w:r w:rsidRPr="00AB3323">
        <w:rPr>
          <w:rFonts w:ascii="Times New Roman" w:hAnsi="Times New Roman"/>
        </w:rPr>
        <w:t>своєчасної</w:t>
      </w:r>
      <w:proofErr w:type="spellEnd"/>
      <w:r w:rsidRPr="00AB3323">
        <w:rPr>
          <w:rFonts w:ascii="Times New Roman" w:hAnsi="Times New Roman"/>
        </w:rPr>
        <w:t xml:space="preserve"> доставки в</w:t>
      </w:r>
      <w:proofErr w:type="spellStart"/>
      <w:r w:rsidRPr="00AB3323">
        <w:rPr>
          <w:rFonts w:ascii="Times New Roman" w:hAnsi="Times New Roman"/>
          <w:lang w:val="uk-UA"/>
        </w:rPr>
        <w:t>антажу</w:t>
      </w:r>
      <w:proofErr w:type="spellEnd"/>
      <w:r w:rsidRPr="00AB3323">
        <w:rPr>
          <w:rFonts w:ascii="Times New Roman" w:hAnsi="Times New Roman"/>
        </w:rPr>
        <w:t xml:space="preserve"> та не </w:t>
      </w:r>
      <w:proofErr w:type="spellStart"/>
      <w:r w:rsidRPr="00AB3323">
        <w:rPr>
          <w:rFonts w:ascii="Times New Roman" w:hAnsi="Times New Roman"/>
        </w:rPr>
        <w:t>несе</w:t>
      </w:r>
      <w:proofErr w:type="spellEnd"/>
      <w:r w:rsidRPr="00AB3323">
        <w:rPr>
          <w:rFonts w:ascii="Times New Roman" w:hAnsi="Times New Roman"/>
        </w:rPr>
        <w:t xml:space="preserve"> </w:t>
      </w:r>
      <w:proofErr w:type="spellStart"/>
      <w:r w:rsidRPr="00AB3323">
        <w:rPr>
          <w:rFonts w:ascii="Times New Roman" w:hAnsi="Times New Roman"/>
        </w:rPr>
        <w:t>відповідальності</w:t>
      </w:r>
      <w:proofErr w:type="spellEnd"/>
      <w:r w:rsidRPr="00AB3323">
        <w:rPr>
          <w:rFonts w:ascii="Times New Roman" w:hAnsi="Times New Roman"/>
        </w:rPr>
        <w:t xml:space="preserve"> за </w:t>
      </w:r>
      <w:proofErr w:type="spellStart"/>
      <w:r w:rsidRPr="00AB3323">
        <w:rPr>
          <w:rFonts w:ascii="Times New Roman" w:hAnsi="Times New Roman"/>
        </w:rPr>
        <w:t>затримку</w:t>
      </w:r>
      <w:proofErr w:type="spellEnd"/>
      <w:r w:rsidRPr="00AB3323">
        <w:rPr>
          <w:rFonts w:ascii="Times New Roman" w:hAnsi="Times New Roman"/>
        </w:rPr>
        <w:t xml:space="preserve"> доставки в</w:t>
      </w:r>
      <w:proofErr w:type="spellStart"/>
      <w:r w:rsidRPr="00AB3323">
        <w:rPr>
          <w:rFonts w:ascii="Times New Roman" w:hAnsi="Times New Roman"/>
          <w:lang w:val="uk-UA"/>
        </w:rPr>
        <w:t>антажу</w:t>
      </w:r>
      <w:proofErr w:type="spellEnd"/>
      <w:r w:rsidRPr="00AB3323">
        <w:rPr>
          <w:rFonts w:ascii="Times New Roman" w:hAnsi="Times New Roman"/>
        </w:rPr>
        <w:t>.</w:t>
      </w:r>
    </w:p>
    <w:p w:rsidR="0028379C" w:rsidRPr="00AB3323" w:rsidRDefault="00E77A7F" w:rsidP="0028379C">
      <w:pPr>
        <w:pStyle w:val="Bodytext20"/>
        <w:shd w:val="clear" w:color="auto" w:fill="auto"/>
        <w:tabs>
          <w:tab w:val="left" w:pos="639"/>
        </w:tabs>
        <w:spacing w:before="0" w:after="0" w:line="274" w:lineRule="exact"/>
        <w:ind w:right="-1" w:firstLine="567"/>
        <w:jc w:val="both"/>
        <w:rPr>
          <w:rFonts w:ascii="Times New Roman" w:hAnsi="Times New Roman" w:cs="Times New Roman"/>
          <w:lang w:val="uk-UA"/>
        </w:rPr>
      </w:pPr>
      <w:r w:rsidRPr="00AB3323">
        <w:rPr>
          <w:rFonts w:ascii="Times New Roman" w:hAnsi="Times New Roman"/>
          <w:lang w:val="uk-UA"/>
        </w:rPr>
        <w:t xml:space="preserve">7.12. </w:t>
      </w:r>
      <w:r w:rsidR="0028379C" w:rsidRPr="00AB3323">
        <w:rPr>
          <w:rFonts w:ascii="Times New Roman" w:hAnsi="Times New Roman" w:cs="Times New Roman"/>
          <w:lang w:val="uk-UA"/>
        </w:rPr>
        <w:t xml:space="preserve">Не обмежуючись пунктами 7.4, 7.7, 7.8, 7.9, для послуги «Експортна пошта»: </w:t>
      </w:r>
    </w:p>
    <w:p w:rsidR="0028379C" w:rsidRPr="00AB3323" w:rsidRDefault="0028379C" w:rsidP="0028379C">
      <w:pPr>
        <w:pStyle w:val="Bodytext20"/>
        <w:shd w:val="clear" w:color="auto" w:fill="auto"/>
        <w:tabs>
          <w:tab w:val="left" w:pos="639"/>
        </w:tabs>
        <w:spacing w:before="0" w:after="0" w:line="240" w:lineRule="auto"/>
        <w:ind w:right="-1" w:firstLine="567"/>
        <w:jc w:val="both"/>
        <w:rPr>
          <w:rFonts w:ascii="Times New Roman" w:hAnsi="Times New Roman" w:cs="Times New Roman"/>
          <w:lang w:val="ru-RU"/>
        </w:rPr>
      </w:pPr>
      <w:r w:rsidRPr="00AB3323">
        <w:rPr>
          <w:rFonts w:ascii="Times New Roman" w:hAnsi="Times New Roman" w:cs="Times New Roman"/>
          <w:lang w:val="uk-UA"/>
        </w:rPr>
        <w:t>7.12.1. Експедитор</w:t>
      </w:r>
      <w:r w:rsidRPr="00AB3323">
        <w:rPr>
          <w:rFonts w:ascii="Times New Roman" w:hAnsi="Times New Roman" w:cs="Times New Roman"/>
          <w:lang w:val="ru-RU"/>
        </w:rPr>
        <w:t xml:space="preserve"> не </w:t>
      </w:r>
      <w:proofErr w:type="spellStart"/>
      <w:r w:rsidRPr="00AB3323">
        <w:rPr>
          <w:rFonts w:ascii="Times New Roman" w:hAnsi="Times New Roman" w:cs="Times New Roman"/>
          <w:lang w:val="ru-RU"/>
        </w:rPr>
        <w:t>несе</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відповідальність</w:t>
      </w:r>
      <w:proofErr w:type="spellEnd"/>
      <w:r w:rsidRPr="00AB3323">
        <w:rPr>
          <w:rFonts w:ascii="Times New Roman" w:hAnsi="Times New Roman" w:cs="Times New Roman"/>
          <w:lang w:val="ru-RU"/>
        </w:rPr>
        <w:t xml:space="preserve"> за </w:t>
      </w:r>
      <w:proofErr w:type="spellStart"/>
      <w:r w:rsidRPr="00AB3323">
        <w:rPr>
          <w:rFonts w:ascii="Times New Roman" w:hAnsi="Times New Roman" w:cs="Times New Roman"/>
          <w:lang w:val="ru-RU"/>
        </w:rPr>
        <w:t>порушення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строків</w:t>
      </w:r>
      <w:proofErr w:type="spellEnd"/>
      <w:r w:rsidRPr="00AB3323">
        <w:rPr>
          <w:rFonts w:ascii="Times New Roman" w:hAnsi="Times New Roman" w:cs="Times New Roman"/>
          <w:lang w:val="ru-RU"/>
        </w:rPr>
        <w:t xml:space="preserve"> доставки </w:t>
      </w:r>
      <w:proofErr w:type="spellStart"/>
      <w:r w:rsidRPr="00AB3323">
        <w:rPr>
          <w:rFonts w:ascii="Times New Roman" w:hAnsi="Times New Roman" w:cs="Times New Roman"/>
          <w:lang w:val="ru-RU"/>
        </w:rPr>
        <w:t>або</w:t>
      </w:r>
      <w:proofErr w:type="spellEnd"/>
      <w:r w:rsidRPr="00AB3323">
        <w:rPr>
          <w:rFonts w:ascii="Times New Roman" w:hAnsi="Times New Roman" w:cs="Times New Roman"/>
          <w:lang w:val="ru-RU"/>
        </w:rPr>
        <w:t xml:space="preserve"> не доставку </w:t>
      </w:r>
      <w:proofErr w:type="spellStart"/>
      <w:r w:rsidRPr="00AB3323">
        <w:rPr>
          <w:rFonts w:ascii="Times New Roman" w:hAnsi="Times New Roman" w:cs="Times New Roman"/>
          <w:lang w:val="ru-RU"/>
        </w:rPr>
        <w:t>міжнародних</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відправлень</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що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затримані</w:t>
      </w:r>
      <w:proofErr w:type="spellEnd"/>
      <w:r w:rsidRPr="00AB3323">
        <w:rPr>
          <w:rFonts w:ascii="Times New Roman" w:hAnsi="Times New Roman" w:cs="Times New Roman"/>
          <w:lang w:val="ru-RU"/>
        </w:rPr>
        <w:t xml:space="preserve"> та/</w:t>
      </w:r>
      <w:proofErr w:type="spellStart"/>
      <w:r w:rsidRPr="00AB3323">
        <w:rPr>
          <w:rFonts w:ascii="Times New Roman" w:hAnsi="Times New Roman" w:cs="Times New Roman"/>
          <w:lang w:val="ru-RU"/>
        </w:rPr>
        <w:t>або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вилучені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митними</w:t>
      </w:r>
      <w:proofErr w:type="spellEnd"/>
      <w:r w:rsidRPr="00AB3323">
        <w:rPr>
          <w:rFonts w:ascii="Times New Roman" w:hAnsi="Times New Roman" w:cs="Times New Roman"/>
          <w:lang w:val="ru-RU"/>
        </w:rPr>
        <w:t>/</w:t>
      </w:r>
      <w:proofErr w:type="spellStart"/>
      <w:r w:rsidRPr="00AB3323">
        <w:rPr>
          <w:rFonts w:ascii="Times New Roman" w:hAnsi="Times New Roman" w:cs="Times New Roman"/>
          <w:lang w:val="ru-RU"/>
        </w:rPr>
        <w:t>правоохоронними</w:t>
      </w:r>
      <w:proofErr w:type="spellEnd"/>
      <w:r w:rsidRPr="00AB3323">
        <w:rPr>
          <w:rFonts w:ascii="Times New Roman" w:hAnsi="Times New Roman" w:cs="Times New Roman"/>
          <w:lang w:val="ru-RU"/>
        </w:rPr>
        <w:t xml:space="preserve"> органами </w:t>
      </w:r>
      <w:proofErr w:type="spellStart"/>
      <w:r w:rsidRPr="00AB3323">
        <w:rPr>
          <w:rFonts w:ascii="Times New Roman" w:hAnsi="Times New Roman" w:cs="Times New Roman"/>
          <w:lang w:val="ru-RU"/>
        </w:rPr>
        <w:t>України</w:t>
      </w:r>
      <w:proofErr w:type="spellEnd"/>
      <w:r w:rsidRPr="00AB3323">
        <w:rPr>
          <w:rFonts w:ascii="Times New Roman" w:hAnsi="Times New Roman" w:cs="Times New Roman"/>
          <w:lang w:val="ru-RU"/>
        </w:rPr>
        <w:t xml:space="preserve"> з </w:t>
      </w:r>
      <w:proofErr w:type="spellStart"/>
      <w:r w:rsidRPr="00AB3323">
        <w:rPr>
          <w:rFonts w:ascii="Times New Roman" w:hAnsi="Times New Roman" w:cs="Times New Roman"/>
          <w:lang w:val="ru-RU"/>
        </w:rPr>
        <w:t>перелічених</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проте</w:t>
      </w:r>
      <w:proofErr w:type="spellEnd"/>
      <w:r w:rsidRPr="00AB3323">
        <w:rPr>
          <w:rFonts w:ascii="Times New Roman" w:hAnsi="Times New Roman" w:cs="Times New Roman"/>
          <w:lang w:val="ru-RU"/>
        </w:rPr>
        <w:t xml:space="preserve"> не </w:t>
      </w:r>
      <w:proofErr w:type="spellStart"/>
      <w:r w:rsidRPr="00AB3323">
        <w:rPr>
          <w:rFonts w:ascii="Times New Roman" w:hAnsi="Times New Roman" w:cs="Times New Roman"/>
          <w:lang w:val="ru-RU"/>
        </w:rPr>
        <w:t>обмежуючись</w:t>
      </w:r>
      <w:proofErr w:type="spellEnd"/>
      <w:r w:rsidRPr="00AB3323">
        <w:rPr>
          <w:rFonts w:ascii="Times New Roman" w:hAnsi="Times New Roman" w:cs="Times New Roman"/>
          <w:lang w:val="ru-RU"/>
        </w:rPr>
        <w:t xml:space="preserve"> такими, </w:t>
      </w:r>
      <w:proofErr w:type="spellStart"/>
      <w:r w:rsidRPr="00AB3323">
        <w:rPr>
          <w:rFonts w:ascii="Times New Roman" w:hAnsi="Times New Roman" w:cs="Times New Roman"/>
          <w:lang w:val="ru-RU"/>
        </w:rPr>
        <w:t>підстав</w:t>
      </w:r>
      <w:proofErr w:type="spellEnd"/>
      <w:r w:rsidRPr="00AB3323">
        <w:rPr>
          <w:rFonts w:ascii="Times New Roman" w:hAnsi="Times New Roman" w:cs="Times New Roman"/>
          <w:lang w:val="ru-RU"/>
        </w:rPr>
        <w:t>:</w:t>
      </w:r>
    </w:p>
    <w:p w:rsidR="0028379C" w:rsidRPr="00AB3323" w:rsidRDefault="0028379C" w:rsidP="0028379C">
      <w:pPr>
        <w:pStyle w:val="Bodytext20"/>
        <w:numPr>
          <w:ilvl w:val="0"/>
          <w:numId w:val="5"/>
        </w:numPr>
        <w:shd w:val="clear" w:color="auto" w:fill="auto"/>
        <w:tabs>
          <w:tab w:val="left" w:pos="709"/>
        </w:tabs>
        <w:spacing w:before="0" w:after="0" w:line="276" w:lineRule="auto"/>
        <w:ind w:left="709" w:right="-1" w:hanging="425"/>
        <w:jc w:val="both"/>
        <w:rPr>
          <w:rFonts w:ascii="Times New Roman" w:hAnsi="Times New Roman" w:cs="Times New Roman"/>
        </w:rPr>
      </w:pPr>
      <w:proofErr w:type="spellStart"/>
      <w:r w:rsidRPr="00AB3323">
        <w:rPr>
          <w:rFonts w:ascii="Times New Roman" w:hAnsi="Times New Roman" w:cs="Times New Roman"/>
          <w:lang w:val="ru-RU"/>
        </w:rPr>
        <w:t>вартість</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товарів</w:t>
      </w:r>
      <w:proofErr w:type="spellEnd"/>
      <w:r w:rsidRPr="00AB3323">
        <w:rPr>
          <w:rFonts w:ascii="Times New Roman" w:hAnsi="Times New Roman" w:cs="Times New Roman"/>
          <w:lang w:val="ru-RU"/>
        </w:rPr>
        <w:t xml:space="preserve"> у </w:t>
      </w:r>
      <w:proofErr w:type="spellStart"/>
      <w:r w:rsidRPr="00AB3323">
        <w:rPr>
          <w:rFonts w:ascii="Times New Roman" w:hAnsi="Times New Roman" w:cs="Times New Roman"/>
          <w:lang w:val="ru-RU"/>
        </w:rPr>
        <w:t>міжнародному</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відправленні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перевищує</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еквівалент</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безмитного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ввезення</w:t>
      </w:r>
      <w:proofErr w:type="spellEnd"/>
      <w:r w:rsidRPr="00AB3323">
        <w:rPr>
          <w:rFonts w:ascii="Times New Roman" w:hAnsi="Times New Roman" w:cs="Times New Roman"/>
          <w:lang w:val="ru-RU"/>
        </w:rPr>
        <w:t xml:space="preserve"> на </w:t>
      </w:r>
      <w:proofErr w:type="spellStart"/>
      <w:r w:rsidRPr="00AB3323">
        <w:rPr>
          <w:rFonts w:ascii="Times New Roman" w:hAnsi="Times New Roman" w:cs="Times New Roman"/>
          <w:lang w:val="ru-RU"/>
        </w:rPr>
        <w:t>територію</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rPr>
        <w:t>України</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згідно</w:t>
      </w:r>
      <w:proofErr w:type="spellEnd"/>
      <w:r w:rsidRPr="00AB3323">
        <w:rPr>
          <w:rFonts w:ascii="Times New Roman" w:hAnsi="Times New Roman" w:cs="Times New Roman"/>
        </w:rPr>
        <w:t xml:space="preserve"> </w:t>
      </w:r>
      <w:r w:rsidRPr="00AB3323">
        <w:rPr>
          <w:rFonts w:ascii="Times New Roman" w:hAnsi="Times New Roman" w:cs="Times New Roman"/>
          <w:lang w:val="uk-UA"/>
        </w:rPr>
        <w:t xml:space="preserve">із </w:t>
      </w:r>
      <w:proofErr w:type="spellStart"/>
      <w:r w:rsidRPr="00AB3323">
        <w:rPr>
          <w:rFonts w:ascii="Times New Roman" w:hAnsi="Times New Roman" w:cs="Times New Roman"/>
        </w:rPr>
        <w:t>митн</w:t>
      </w:r>
      <w:r w:rsidRPr="00AB3323">
        <w:rPr>
          <w:rFonts w:ascii="Times New Roman" w:hAnsi="Times New Roman" w:cs="Times New Roman"/>
          <w:lang w:val="uk-UA"/>
        </w:rPr>
        <w:t>им</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законодавств</w:t>
      </w:r>
      <w:r w:rsidRPr="00AB3323">
        <w:rPr>
          <w:rFonts w:ascii="Times New Roman" w:hAnsi="Times New Roman" w:cs="Times New Roman"/>
          <w:lang w:val="uk-UA"/>
        </w:rPr>
        <w:t>ом</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України</w:t>
      </w:r>
      <w:proofErr w:type="spellEnd"/>
      <w:r w:rsidRPr="00AB3323">
        <w:rPr>
          <w:rFonts w:ascii="Times New Roman" w:hAnsi="Times New Roman" w:cs="Times New Roman"/>
        </w:rPr>
        <w:t>;</w:t>
      </w:r>
    </w:p>
    <w:p w:rsidR="0028379C" w:rsidRPr="00AB3323" w:rsidRDefault="0028379C" w:rsidP="0028379C">
      <w:pPr>
        <w:pStyle w:val="Bodytext20"/>
        <w:numPr>
          <w:ilvl w:val="0"/>
          <w:numId w:val="5"/>
        </w:numPr>
        <w:shd w:val="clear" w:color="auto" w:fill="auto"/>
        <w:tabs>
          <w:tab w:val="left" w:pos="709"/>
        </w:tabs>
        <w:spacing w:before="0" w:after="0" w:line="276" w:lineRule="auto"/>
        <w:ind w:left="709" w:right="-1" w:hanging="425"/>
        <w:jc w:val="both"/>
        <w:rPr>
          <w:rFonts w:ascii="Times New Roman" w:hAnsi="Times New Roman" w:cs="Times New Roman"/>
        </w:rPr>
      </w:pPr>
      <w:proofErr w:type="spellStart"/>
      <w:r w:rsidRPr="00AB3323">
        <w:rPr>
          <w:rFonts w:ascii="Times New Roman" w:hAnsi="Times New Roman" w:cs="Times New Roman"/>
          <w:lang w:val="ru-RU"/>
        </w:rPr>
        <w:t>вартість</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товарів</w:t>
      </w:r>
      <w:proofErr w:type="spellEnd"/>
      <w:r w:rsidRPr="00AB3323">
        <w:rPr>
          <w:rFonts w:ascii="Times New Roman" w:hAnsi="Times New Roman" w:cs="Times New Roman"/>
          <w:lang w:val="ru-RU"/>
        </w:rPr>
        <w:t xml:space="preserve"> у </w:t>
      </w:r>
      <w:proofErr w:type="spellStart"/>
      <w:r w:rsidRPr="00AB3323">
        <w:rPr>
          <w:rFonts w:ascii="Times New Roman" w:hAnsi="Times New Roman" w:cs="Times New Roman"/>
          <w:lang w:val="ru-RU"/>
        </w:rPr>
        <w:t>міжнародному</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відправленні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перевищує</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еквівалент</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безмитного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вивезення</w:t>
      </w:r>
      <w:proofErr w:type="spellEnd"/>
      <w:r w:rsidRPr="00AB3323">
        <w:rPr>
          <w:rFonts w:ascii="Times New Roman" w:hAnsi="Times New Roman" w:cs="Times New Roman"/>
          <w:lang w:val="ru-RU"/>
        </w:rPr>
        <w:t xml:space="preserve"> за </w:t>
      </w:r>
      <w:proofErr w:type="spellStart"/>
      <w:r w:rsidRPr="00AB3323">
        <w:rPr>
          <w:rFonts w:ascii="Times New Roman" w:hAnsi="Times New Roman" w:cs="Times New Roman"/>
          <w:lang w:val="ru-RU"/>
        </w:rPr>
        <w:t>територію</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rPr>
        <w:t>України</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згідно</w:t>
      </w:r>
      <w:proofErr w:type="spellEnd"/>
      <w:r w:rsidRPr="00AB3323">
        <w:rPr>
          <w:rFonts w:ascii="Times New Roman" w:hAnsi="Times New Roman" w:cs="Times New Roman"/>
        </w:rPr>
        <w:t xml:space="preserve"> </w:t>
      </w:r>
      <w:r w:rsidRPr="00AB3323">
        <w:rPr>
          <w:rFonts w:ascii="Times New Roman" w:hAnsi="Times New Roman" w:cs="Times New Roman"/>
          <w:lang w:val="uk-UA"/>
        </w:rPr>
        <w:t xml:space="preserve">із </w:t>
      </w:r>
      <w:proofErr w:type="spellStart"/>
      <w:r w:rsidRPr="00AB3323">
        <w:rPr>
          <w:rFonts w:ascii="Times New Roman" w:hAnsi="Times New Roman" w:cs="Times New Roman"/>
        </w:rPr>
        <w:t>митн</w:t>
      </w:r>
      <w:r w:rsidRPr="00AB3323">
        <w:rPr>
          <w:rFonts w:ascii="Times New Roman" w:hAnsi="Times New Roman" w:cs="Times New Roman"/>
          <w:lang w:val="uk-UA"/>
        </w:rPr>
        <w:t>им</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законодавств</w:t>
      </w:r>
      <w:r w:rsidRPr="00AB3323">
        <w:rPr>
          <w:rFonts w:ascii="Times New Roman" w:hAnsi="Times New Roman" w:cs="Times New Roman"/>
          <w:lang w:val="uk-UA"/>
        </w:rPr>
        <w:t>ом</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України</w:t>
      </w:r>
      <w:proofErr w:type="spellEnd"/>
      <w:r w:rsidRPr="00AB3323">
        <w:rPr>
          <w:rFonts w:ascii="Times New Roman" w:hAnsi="Times New Roman" w:cs="Times New Roman"/>
          <w:lang w:val="uk-UA"/>
        </w:rPr>
        <w:t>;</w:t>
      </w:r>
    </w:p>
    <w:p w:rsidR="0028379C" w:rsidRPr="00AB3323" w:rsidRDefault="0028379C" w:rsidP="0028379C">
      <w:pPr>
        <w:pStyle w:val="Bodytext20"/>
        <w:numPr>
          <w:ilvl w:val="0"/>
          <w:numId w:val="5"/>
        </w:numPr>
        <w:shd w:val="clear" w:color="auto" w:fill="auto"/>
        <w:tabs>
          <w:tab w:val="left" w:pos="709"/>
        </w:tabs>
        <w:spacing w:before="0" w:after="0" w:line="276" w:lineRule="auto"/>
        <w:ind w:left="709" w:right="-1" w:hanging="425"/>
        <w:jc w:val="both"/>
        <w:rPr>
          <w:rFonts w:ascii="Times New Roman" w:hAnsi="Times New Roman" w:cs="Times New Roman"/>
        </w:rPr>
      </w:pPr>
      <w:proofErr w:type="spellStart"/>
      <w:r w:rsidRPr="00AB3323">
        <w:rPr>
          <w:rFonts w:ascii="Times New Roman" w:hAnsi="Times New Roman" w:cs="Times New Roman"/>
          <w:lang w:val="ru-RU"/>
        </w:rPr>
        <w:t>міжнародні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відправлення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визнаються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митними</w:t>
      </w:r>
      <w:proofErr w:type="spellEnd"/>
      <w:r w:rsidRPr="00AB3323">
        <w:rPr>
          <w:rFonts w:ascii="Times New Roman" w:hAnsi="Times New Roman" w:cs="Times New Roman"/>
          <w:lang w:val="ru-RU"/>
        </w:rPr>
        <w:t xml:space="preserve"> органами як </w:t>
      </w:r>
      <w:proofErr w:type="spellStart"/>
      <w:r w:rsidRPr="00AB3323">
        <w:rPr>
          <w:rFonts w:ascii="Times New Roman" w:hAnsi="Times New Roman" w:cs="Times New Roman"/>
          <w:lang w:val="ru-RU"/>
        </w:rPr>
        <w:t>партія</w:t>
      </w:r>
      <w:proofErr w:type="spellEnd"/>
      <w:r w:rsidRPr="00AB3323">
        <w:rPr>
          <w:rFonts w:ascii="Times New Roman" w:hAnsi="Times New Roman" w:cs="Times New Roman"/>
          <w:lang w:val="ru-RU"/>
        </w:rPr>
        <w:t xml:space="preserve"> товару, </w:t>
      </w:r>
      <w:proofErr w:type="spellStart"/>
      <w:r w:rsidRPr="00AB3323">
        <w:rPr>
          <w:rFonts w:ascii="Times New Roman" w:hAnsi="Times New Roman" w:cs="Times New Roman"/>
          <w:lang w:val="ru-RU"/>
        </w:rPr>
        <w:t>сумарна</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вартість</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яких</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перевищує</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еквівалент</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безмитного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ввезення</w:t>
      </w:r>
      <w:proofErr w:type="spellEnd"/>
      <w:r w:rsidRPr="00AB3323">
        <w:rPr>
          <w:rFonts w:ascii="Times New Roman" w:hAnsi="Times New Roman" w:cs="Times New Roman"/>
          <w:lang w:val="ru-RU"/>
        </w:rPr>
        <w:t xml:space="preserve"> на </w:t>
      </w:r>
      <w:proofErr w:type="spellStart"/>
      <w:r w:rsidRPr="00AB3323">
        <w:rPr>
          <w:rFonts w:ascii="Times New Roman" w:hAnsi="Times New Roman" w:cs="Times New Roman"/>
          <w:lang w:val="ru-RU"/>
        </w:rPr>
        <w:t>територію</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rPr>
        <w:t>України</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згідно</w:t>
      </w:r>
      <w:proofErr w:type="spellEnd"/>
      <w:r w:rsidRPr="00AB3323">
        <w:rPr>
          <w:rFonts w:ascii="Times New Roman" w:hAnsi="Times New Roman" w:cs="Times New Roman"/>
        </w:rPr>
        <w:t xml:space="preserve"> </w:t>
      </w:r>
      <w:r w:rsidRPr="00AB3323">
        <w:rPr>
          <w:rFonts w:ascii="Times New Roman" w:hAnsi="Times New Roman" w:cs="Times New Roman"/>
          <w:lang w:val="uk-UA"/>
        </w:rPr>
        <w:t xml:space="preserve">із </w:t>
      </w:r>
      <w:proofErr w:type="spellStart"/>
      <w:r w:rsidRPr="00AB3323">
        <w:rPr>
          <w:rFonts w:ascii="Times New Roman" w:hAnsi="Times New Roman" w:cs="Times New Roman"/>
        </w:rPr>
        <w:t>митн</w:t>
      </w:r>
      <w:r w:rsidRPr="00AB3323">
        <w:rPr>
          <w:rFonts w:ascii="Times New Roman" w:hAnsi="Times New Roman" w:cs="Times New Roman"/>
          <w:lang w:val="uk-UA"/>
        </w:rPr>
        <w:t>им</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законодавств</w:t>
      </w:r>
      <w:r w:rsidRPr="00AB3323">
        <w:rPr>
          <w:rFonts w:ascii="Times New Roman" w:hAnsi="Times New Roman" w:cs="Times New Roman"/>
          <w:lang w:val="uk-UA"/>
        </w:rPr>
        <w:t>ом</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України</w:t>
      </w:r>
      <w:proofErr w:type="spellEnd"/>
      <w:r w:rsidRPr="00AB3323">
        <w:rPr>
          <w:rFonts w:ascii="Times New Roman" w:hAnsi="Times New Roman" w:cs="Times New Roman"/>
        </w:rPr>
        <w:t>;</w:t>
      </w:r>
    </w:p>
    <w:p w:rsidR="0028379C" w:rsidRPr="00AB3323" w:rsidRDefault="0028379C" w:rsidP="0028379C">
      <w:pPr>
        <w:pStyle w:val="Bodytext20"/>
        <w:numPr>
          <w:ilvl w:val="0"/>
          <w:numId w:val="5"/>
        </w:numPr>
        <w:shd w:val="clear" w:color="auto" w:fill="auto"/>
        <w:tabs>
          <w:tab w:val="left" w:pos="709"/>
        </w:tabs>
        <w:spacing w:before="0" w:after="0" w:line="276" w:lineRule="auto"/>
        <w:ind w:left="709" w:right="-1" w:hanging="425"/>
        <w:jc w:val="both"/>
        <w:rPr>
          <w:rFonts w:ascii="Times New Roman" w:hAnsi="Times New Roman" w:cs="Times New Roman"/>
        </w:rPr>
      </w:pPr>
      <w:proofErr w:type="spellStart"/>
      <w:r w:rsidRPr="00AB3323">
        <w:rPr>
          <w:rFonts w:ascii="Times New Roman" w:hAnsi="Times New Roman" w:cs="Times New Roman"/>
          <w:lang w:val="ru-RU"/>
        </w:rPr>
        <w:t>міжнародні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відправлення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визнаються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митними</w:t>
      </w:r>
      <w:proofErr w:type="spellEnd"/>
      <w:r w:rsidRPr="00AB3323">
        <w:rPr>
          <w:rFonts w:ascii="Times New Roman" w:hAnsi="Times New Roman" w:cs="Times New Roman"/>
          <w:lang w:val="ru-RU"/>
        </w:rPr>
        <w:t xml:space="preserve"> органами як </w:t>
      </w:r>
      <w:proofErr w:type="spellStart"/>
      <w:r w:rsidRPr="00AB3323">
        <w:rPr>
          <w:rFonts w:ascii="Times New Roman" w:hAnsi="Times New Roman" w:cs="Times New Roman"/>
          <w:lang w:val="ru-RU"/>
        </w:rPr>
        <w:t>партія</w:t>
      </w:r>
      <w:proofErr w:type="spellEnd"/>
      <w:r w:rsidRPr="00AB3323">
        <w:rPr>
          <w:rFonts w:ascii="Times New Roman" w:hAnsi="Times New Roman" w:cs="Times New Roman"/>
          <w:lang w:val="ru-RU"/>
        </w:rPr>
        <w:t xml:space="preserve"> товару, </w:t>
      </w:r>
      <w:proofErr w:type="spellStart"/>
      <w:r w:rsidRPr="00AB3323">
        <w:rPr>
          <w:rFonts w:ascii="Times New Roman" w:hAnsi="Times New Roman" w:cs="Times New Roman"/>
          <w:lang w:val="ru-RU"/>
        </w:rPr>
        <w:t>сумарна</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вартість</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яких</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перевищує</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еквівалент</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безмитного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вивезення</w:t>
      </w:r>
      <w:proofErr w:type="spellEnd"/>
      <w:r w:rsidRPr="00AB3323">
        <w:rPr>
          <w:rFonts w:ascii="Times New Roman" w:hAnsi="Times New Roman" w:cs="Times New Roman"/>
          <w:lang w:val="ru-RU"/>
        </w:rPr>
        <w:t xml:space="preserve"> за </w:t>
      </w:r>
      <w:proofErr w:type="spellStart"/>
      <w:r w:rsidRPr="00AB3323">
        <w:rPr>
          <w:rFonts w:ascii="Times New Roman" w:hAnsi="Times New Roman" w:cs="Times New Roman"/>
          <w:lang w:val="ru-RU"/>
        </w:rPr>
        <w:t>територію</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rPr>
        <w:t>України</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згідно</w:t>
      </w:r>
      <w:proofErr w:type="spellEnd"/>
      <w:r w:rsidRPr="00AB3323">
        <w:rPr>
          <w:rFonts w:ascii="Times New Roman" w:hAnsi="Times New Roman" w:cs="Times New Roman"/>
        </w:rPr>
        <w:t xml:space="preserve"> </w:t>
      </w:r>
      <w:r w:rsidRPr="00AB3323">
        <w:rPr>
          <w:rFonts w:ascii="Times New Roman" w:hAnsi="Times New Roman" w:cs="Times New Roman"/>
          <w:lang w:val="uk-UA"/>
        </w:rPr>
        <w:t xml:space="preserve">із </w:t>
      </w:r>
      <w:proofErr w:type="spellStart"/>
      <w:r w:rsidRPr="00AB3323">
        <w:rPr>
          <w:rFonts w:ascii="Times New Roman" w:hAnsi="Times New Roman" w:cs="Times New Roman"/>
        </w:rPr>
        <w:t>митн</w:t>
      </w:r>
      <w:r w:rsidRPr="00AB3323">
        <w:rPr>
          <w:rFonts w:ascii="Times New Roman" w:hAnsi="Times New Roman" w:cs="Times New Roman"/>
          <w:lang w:val="uk-UA"/>
        </w:rPr>
        <w:t>им</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законодавством</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України</w:t>
      </w:r>
      <w:proofErr w:type="spellEnd"/>
    </w:p>
    <w:p w:rsidR="0028379C" w:rsidRPr="00AB3323" w:rsidRDefault="0028379C" w:rsidP="0028379C">
      <w:pPr>
        <w:pStyle w:val="Bodytext20"/>
        <w:numPr>
          <w:ilvl w:val="0"/>
          <w:numId w:val="5"/>
        </w:numPr>
        <w:shd w:val="clear" w:color="auto" w:fill="auto"/>
        <w:tabs>
          <w:tab w:val="left" w:pos="709"/>
        </w:tabs>
        <w:spacing w:before="0" w:after="0" w:line="276" w:lineRule="auto"/>
        <w:ind w:left="709" w:right="-1" w:hanging="425"/>
        <w:jc w:val="both"/>
        <w:rPr>
          <w:rFonts w:ascii="Times New Roman" w:hAnsi="Times New Roman" w:cs="Times New Roman"/>
        </w:rPr>
      </w:pPr>
      <w:r w:rsidRPr="00AB3323">
        <w:rPr>
          <w:rFonts w:ascii="Times New Roman" w:hAnsi="Times New Roman" w:cs="Times New Roman"/>
          <w:lang w:val="uk-UA"/>
        </w:rPr>
        <w:t>міжнародні відправлення</w:t>
      </w:r>
      <w:r w:rsidRPr="00AB3323">
        <w:rPr>
          <w:rFonts w:ascii="Times New Roman" w:hAnsi="Times New Roman" w:cs="Times New Roman"/>
        </w:rPr>
        <w:t xml:space="preserve"> </w:t>
      </w:r>
      <w:proofErr w:type="spellStart"/>
      <w:r w:rsidRPr="00AB3323">
        <w:rPr>
          <w:rFonts w:ascii="Times New Roman" w:hAnsi="Times New Roman" w:cs="Times New Roman"/>
          <w:lang w:val="ru-RU"/>
        </w:rPr>
        <w:t>містять</w:t>
      </w:r>
      <w:proofErr w:type="spellEnd"/>
      <w:r w:rsidRPr="00AB3323">
        <w:rPr>
          <w:rFonts w:ascii="Times New Roman" w:hAnsi="Times New Roman" w:cs="Times New Roman"/>
        </w:rPr>
        <w:t xml:space="preserve"> </w:t>
      </w:r>
      <w:r w:rsidRPr="00AB3323">
        <w:rPr>
          <w:rFonts w:ascii="Times New Roman" w:hAnsi="Times New Roman" w:cs="Times New Roman"/>
          <w:lang w:val="ru-RU"/>
        </w:rPr>
        <w:t>об</w:t>
      </w:r>
      <w:r w:rsidRPr="00AB3323">
        <w:rPr>
          <w:rFonts w:ascii="Times New Roman" w:hAnsi="Times New Roman" w:cs="Times New Roman"/>
        </w:rPr>
        <w:t>'</w:t>
      </w:r>
      <w:proofErr w:type="spellStart"/>
      <w:r w:rsidRPr="00AB3323">
        <w:rPr>
          <w:rFonts w:ascii="Times New Roman" w:hAnsi="Times New Roman" w:cs="Times New Roman"/>
          <w:lang w:val="ru-RU"/>
        </w:rPr>
        <w:t>єкти</w:t>
      </w:r>
      <w:proofErr w:type="spellEnd"/>
      <w:r w:rsidRPr="00AB3323">
        <w:rPr>
          <w:rFonts w:ascii="Times New Roman" w:hAnsi="Times New Roman" w:cs="Times New Roman"/>
        </w:rPr>
        <w:t xml:space="preserve"> </w:t>
      </w:r>
      <w:r w:rsidRPr="00AB3323">
        <w:rPr>
          <w:rFonts w:ascii="Times New Roman" w:hAnsi="Times New Roman" w:cs="Times New Roman"/>
          <w:lang w:val="ru-RU"/>
        </w:rPr>
        <w:t>права</w:t>
      </w:r>
      <w:r w:rsidRPr="00AB3323">
        <w:rPr>
          <w:rFonts w:ascii="Times New Roman" w:hAnsi="Times New Roman" w:cs="Times New Roman"/>
        </w:rPr>
        <w:t xml:space="preserve"> </w:t>
      </w:r>
      <w:proofErr w:type="spellStart"/>
      <w:r w:rsidRPr="00AB3323">
        <w:rPr>
          <w:rFonts w:ascii="Times New Roman" w:hAnsi="Times New Roman" w:cs="Times New Roman"/>
          <w:lang w:val="ru-RU"/>
        </w:rPr>
        <w:t>інтелектуальної</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lang w:val="ru-RU"/>
        </w:rPr>
        <w:t>власності</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lang w:val="ru-RU"/>
        </w:rPr>
        <w:t>які</w:t>
      </w:r>
      <w:proofErr w:type="spellEnd"/>
      <w:r w:rsidRPr="00AB3323">
        <w:rPr>
          <w:rFonts w:ascii="Times New Roman" w:hAnsi="Times New Roman" w:cs="Times New Roman"/>
        </w:rPr>
        <w:t xml:space="preserve"> </w:t>
      </w:r>
      <w:r w:rsidRPr="00AB3323">
        <w:rPr>
          <w:rFonts w:ascii="Times New Roman" w:hAnsi="Times New Roman" w:cs="Times New Roman"/>
          <w:lang w:val="ru-RU"/>
        </w:rPr>
        <w:t>включено</w:t>
      </w:r>
      <w:r w:rsidRPr="00AB3323">
        <w:rPr>
          <w:rFonts w:ascii="Times New Roman" w:hAnsi="Times New Roman" w:cs="Times New Roman"/>
        </w:rPr>
        <w:t xml:space="preserve"> </w:t>
      </w:r>
      <w:r w:rsidRPr="00AB3323">
        <w:rPr>
          <w:rFonts w:ascii="Times New Roman" w:hAnsi="Times New Roman" w:cs="Times New Roman"/>
          <w:lang w:val="ru-RU"/>
        </w:rPr>
        <w:t>до</w:t>
      </w:r>
      <w:r w:rsidRPr="00AB3323">
        <w:rPr>
          <w:rFonts w:ascii="Times New Roman" w:hAnsi="Times New Roman" w:cs="Times New Roman"/>
        </w:rPr>
        <w:t xml:space="preserve"> </w:t>
      </w:r>
      <w:proofErr w:type="spellStart"/>
      <w:r w:rsidRPr="00AB3323">
        <w:rPr>
          <w:rFonts w:ascii="Times New Roman" w:hAnsi="Times New Roman" w:cs="Times New Roman"/>
          <w:lang w:val="ru-RU"/>
        </w:rPr>
        <w:t>митного</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lang w:val="ru-RU"/>
        </w:rPr>
        <w:t>реєстру</w:t>
      </w:r>
      <w:proofErr w:type="spellEnd"/>
      <w:r w:rsidRPr="00AB3323">
        <w:rPr>
          <w:rFonts w:ascii="Times New Roman" w:hAnsi="Times New Roman" w:cs="Times New Roman"/>
        </w:rPr>
        <w:t xml:space="preserve"> </w:t>
      </w:r>
      <w:r w:rsidRPr="00AB3323">
        <w:rPr>
          <w:rFonts w:ascii="Times New Roman" w:hAnsi="Times New Roman" w:cs="Times New Roman"/>
          <w:lang w:val="ru-RU"/>
        </w:rPr>
        <w:t>об</w:t>
      </w:r>
      <w:r w:rsidRPr="00AB3323">
        <w:rPr>
          <w:rFonts w:ascii="Times New Roman" w:hAnsi="Times New Roman" w:cs="Times New Roman"/>
        </w:rPr>
        <w:t>'</w:t>
      </w:r>
      <w:proofErr w:type="spellStart"/>
      <w:r w:rsidRPr="00AB3323">
        <w:rPr>
          <w:rFonts w:ascii="Times New Roman" w:hAnsi="Times New Roman" w:cs="Times New Roman"/>
          <w:lang w:val="ru-RU"/>
        </w:rPr>
        <w:t>єктів</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права</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інтелектуальної</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власності</w:t>
      </w:r>
      <w:proofErr w:type="spellEnd"/>
      <w:r w:rsidRPr="00AB3323">
        <w:rPr>
          <w:rFonts w:ascii="Times New Roman" w:hAnsi="Times New Roman" w:cs="Times New Roman"/>
        </w:rPr>
        <w:t xml:space="preserve"> </w:t>
      </w:r>
      <w:proofErr w:type="spellStart"/>
      <w:r w:rsidRPr="00AB3323">
        <w:rPr>
          <w:rFonts w:ascii="Times New Roman" w:hAnsi="Times New Roman" w:cs="Times New Roman"/>
        </w:rPr>
        <w:t>України</w:t>
      </w:r>
      <w:proofErr w:type="spellEnd"/>
      <w:r w:rsidRPr="00AB3323">
        <w:rPr>
          <w:rFonts w:ascii="Times New Roman" w:hAnsi="Times New Roman" w:cs="Times New Roman"/>
        </w:rPr>
        <w:t>;</w:t>
      </w:r>
    </w:p>
    <w:p w:rsidR="0028379C" w:rsidRPr="00AB3323" w:rsidRDefault="0028379C" w:rsidP="0028379C">
      <w:pPr>
        <w:pStyle w:val="Bodytext20"/>
        <w:numPr>
          <w:ilvl w:val="0"/>
          <w:numId w:val="5"/>
        </w:numPr>
        <w:shd w:val="clear" w:color="auto" w:fill="auto"/>
        <w:tabs>
          <w:tab w:val="left" w:pos="709"/>
          <w:tab w:val="left" w:pos="1411"/>
        </w:tabs>
        <w:spacing w:before="0" w:after="0" w:line="276" w:lineRule="auto"/>
        <w:ind w:left="709" w:right="-1" w:hanging="425"/>
        <w:jc w:val="both"/>
        <w:rPr>
          <w:rFonts w:ascii="Times New Roman" w:hAnsi="Times New Roman" w:cs="Times New Roman"/>
          <w:lang w:val="ru-RU"/>
        </w:rPr>
      </w:pPr>
      <w:proofErr w:type="spellStart"/>
      <w:r w:rsidRPr="00AB3323">
        <w:rPr>
          <w:rFonts w:ascii="Times New Roman" w:hAnsi="Times New Roman" w:cs="Times New Roman"/>
          <w:lang w:val="ru-RU"/>
        </w:rPr>
        <w:t>міжнародні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відправлення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містять</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об'єкти</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які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відносяться</w:t>
      </w:r>
      <w:proofErr w:type="spellEnd"/>
      <w:r w:rsidRPr="00AB3323">
        <w:rPr>
          <w:rFonts w:ascii="Times New Roman" w:hAnsi="Times New Roman" w:cs="Times New Roman"/>
          <w:lang w:val="ru-RU"/>
        </w:rPr>
        <w:t xml:space="preserve"> до </w:t>
      </w:r>
      <w:proofErr w:type="spellStart"/>
      <w:r w:rsidRPr="00AB3323">
        <w:rPr>
          <w:rFonts w:ascii="Times New Roman" w:hAnsi="Times New Roman" w:cs="Times New Roman"/>
          <w:lang w:val="ru-RU"/>
        </w:rPr>
        <w:t>переліку</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заборонених</w:t>
      </w:r>
      <w:proofErr w:type="spellEnd"/>
      <w:r w:rsidRPr="00AB3323">
        <w:rPr>
          <w:rFonts w:ascii="Times New Roman" w:hAnsi="Times New Roman" w:cs="Times New Roman"/>
          <w:lang w:val="ru-RU"/>
        </w:rPr>
        <w:t xml:space="preserve"> до </w:t>
      </w:r>
      <w:proofErr w:type="spellStart"/>
      <w:r w:rsidRPr="00AB3323">
        <w:rPr>
          <w:rFonts w:ascii="Times New Roman" w:hAnsi="Times New Roman" w:cs="Times New Roman"/>
          <w:lang w:val="ru-RU"/>
        </w:rPr>
        <w:t>ввезення</w:t>
      </w:r>
      <w:proofErr w:type="spellEnd"/>
      <w:r w:rsidRPr="00AB3323">
        <w:rPr>
          <w:rFonts w:ascii="Times New Roman" w:hAnsi="Times New Roman" w:cs="Times New Roman"/>
          <w:lang w:val="ru-RU"/>
        </w:rPr>
        <w:t xml:space="preserve"> на </w:t>
      </w:r>
      <w:proofErr w:type="spellStart"/>
      <w:r w:rsidRPr="00AB3323">
        <w:rPr>
          <w:rFonts w:ascii="Times New Roman" w:hAnsi="Times New Roman" w:cs="Times New Roman"/>
          <w:lang w:val="ru-RU"/>
        </w:rPr>
        <w:t>митну</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территорію</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України</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згідно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із</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Митним</w:t>
      </w:r>
      <w:proofErr w:type="spellEnd"/>
      <w:r w:rsidRPr="00AB3323">
        <w:rPr>
          <w:rFonts w:ascii="Times New Roman" w:hAnsi="Times New Roman" w:cs="Times New Roman"/>
          <w:lang w:val="ru-RU"/>
        </w:rPr>
        <w:t xml:space="preserve"> Кодексом </w:t>
      </w:r>
      <w:proofErr w:type="spellStart"/>
      <w:r w:rsidRPr="00AB3323">
        <w:rPr>
          <w:rFonts w:ascii="Times New Roman" w:hAnsi="Times New Roman" w:cs="Times New Roman"/>
          <w:lang w:val="ru-RU"/>
        </w:rPr>
        <w:t>України</w:t>
      </w:r>
      <w:proofErr w:type="spellEnd"/>
      <w:r w:rsidRPr="00AB3323">
        <w:rPr>
          <w:rFonts w:ascii="Times New Roman" w:hAnsi="Times New Roman" w:cs="Times New Roman"/>
          <w:lang w:val="ru-RU"/>
        </w:rPr>
        <w:t xml:space="preserve">, законами та </w:t>
      </w:r>
      <w:proofErr w:type="spellStart"/>
      <w:r w:rsidRPr="00AB3323">
        <w:rPr>
          <w:rFonts w:ascii="Times New Roman" w:hAnsi="Times New Roman" w:cs="Times New Roman"/>
          <w:lang w:val="ru-RU"/>
        </w:rPr>
        <w:t>іншими</w:t>
      </w:r>
      <w:proofErr w:type="spellEnd"/>
      <w:r w:rsidRPr="00AB3323">
        <w:rPr>
          <w:rFonts w:ascii="Times New Roman" w:hAnsi="Times New Roman" w:cs="Times New Roman"/>
          <w:lang w:val="ru-RU"/>
        </w:rPr>
        <w:t xml:space="preserve"> нормативно-</w:t>
      </w:r>
      <w:proofErr w:type="spellStart"/>
      <w:r w:rsidRPr="00AB3323">
        <w:rPr>
          <w:rFonts w:ascii="Times New Roman" w:hAnsi="Times New Roman" w:cs="Times New Roman"/>
          <w:lang w:val="ru-RU"/>
        </w:rPr>
        <w:t>правовими</w:t>
      </w:r>
      <w:proofErr w:type="spellEnd"/>
      <w:r w:rsidRPr="00AB3323">
        <w:rPr>
          <w:rFonts w:ascii="Times New Roman" w:hAnsi="Times New Roman" w:cs="Times New Roman"/>
          <w:lang w:val="ru-RU"/>
        </w:rPr>
        <w:t xml:space="preserve"> актами </w:t>
      </w:r>
      <w:proofErr w:type="spellStart"/>
      <w:r w:rsidRPr="00AB3323">
        <w:rPr>
          <w:rFonts w:ascii="Times New Roman" w:hAnsi="Times New Roman" w:cs="Times New Roman"/>
          <w:lang w:val="ru-RU"/>
        </w:rPr>
        <w:t>України</w:t>
      </w:r>
      <w:proofErr w:type="spellEnd"/>
      <w:r w:rsidRPr="00AB3323">
        <w:rPr>
          <w:rFonts w:ascii="Times New Roman" w:hAnsi="Times New Roman" w:cs="Times New Roman"/>
          <w:lang w:val="ru-RU"/>
        </w:rPr>
        <w:t>;</w:t>
      </w:r>
    </w:p>
    <w:p w:rsidR="0028379C" w:rsidRPr="00AB3323" w:rsidRDefault="0028379C" w:rsidP="0028379C">
      <w:pPr>
        <w:pStyle w:val="Bodytext20"/>
        <w:numPr>
          <w:ilvl w:val="0"/>
          <w:numId w:val="5"/>
        </w:numPr>
        <w:shd w:val="clear" w:color="auto" w:fill="auto"/>
        <w:tabs>
          <w:tab w:val="left" w:pos="709"/>
          <w:tab w:val="left" w:pos="1411"/>
        </w:tabs>
        <w:spacing w:before="0" w:after="0" w:line="276" w:lineRule="auto"/>
        <w:ind w:left="709" w:right="-1" w:hanging="425"/>
        <w:jc w:val="both"/>
        <w:rPr>
          <w:rFonts w:ascii="Times New Roman" w:hAnsi="Times New Roman" w:cs="Times New Roman"/>
          <w:lang w:val="ru-RU"/>
        </w:rPr>
      </w:pPr>
      <w:proofErr w:type="spellStart"/>
      <w:r w:rsidRPr="00AB3323">
        <w:rPr>
          <w:rFonts w:ascii="Times New Roman" w:hAnsi="Times New Roman" w:cs="Times New Roman"/>
          <w:lang w:val="ru-RU"/>
        </w:rPr>
        <w:t>дії</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митних</w:t>
      </w:r>
      <w:proofErr w:type="spellEnd"/>
      <w:r w:rsidRPr="00AB3323">
        <w:rPr>
          <w:rFonts w:ascii="Times New Roman" w:hAnsi="Times New Roman" w:cs="Times New Roman"/>
          <w:lang w:val="ru-RU"/>
        </w:rPr>
        <w:t xml:space="preserve"> та </w:t>
      </w:r>
      <w:proofErr w:type="spellStart"/>
      <w:r w:rsidRPr="00AB3323">
        <w:rPr>
          <w:rFonts w:ascii="Times New Roman" w:hAnsi="Times New Roman" w:cs="Times New Roman"/>
          <w:lang w:val="ru-RU"/>
        </w:rPr>
        <w:t>інших</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державних</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органів</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які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спричинені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обставинами</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що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знаходяться</w:t>
      </w:r>
      <w:proofErr w:type="spellEnd"/>
      <w:r w:rsidRPr="00AB3323">
        <w:rPr>
          <w:rFonts w:ascii="Times New Roman" w:hAnsi="Times New Roman" w:cs="Times New Roman"/>
          <w:lang w:val="ru-RU"/>
        </w:rPr>
        <w:t xml:space="preserve"> поза межами </w:t>
      </w:r>
      <w:proofErr w:type="spellStart"/>
      <w:r w:rsidRPr="00AB3323">
        <w:rPr>
          <w:rFonts w:ascii="Times New Roman" w:hAnsi="Times New Roman" w:cs="Times New Roman"/>
          <w:lang w:val="ru-RU"/>
        </w:rPr>
        <w:t>відповідальності</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Експедитора</w:t>
      </w:r>
      <w:proofErr w:type="spellEnd"/>
      <w:r w:rsidRPr="00AB3323">
        <w:rPr>
          <w:rFonts w:ascii="Times New Roman" w:hAnsi="Times New Roman" w:cs="Times New Roman"/>
          <w:lang w:val="ru-RU"/>
        </w:rPr>
        <w:t>.</w:t>
      </w:r>
    </w:p>
    <w:p w:rsidR="0028379C" w:rsidRPr="00AB3323" w:rsidRDefault="0028379C" w:rsidP="0028379C">
      <w:pPr>
        <w:pStyle w:val="Bodytext20"/>
        <w:shd w:val="clear" w:color="auto" w:fill="auto"/>
        <w:tabs>
          <w:tab w:val="left" w:pos="188"/>
        </w:tabs>
        <w:spacing w:before="0" w:after="0" w:line="274" w:lineRule="exact"/>
        <w:ind w:left="180" w:firstLine="387"/>
        <w:jc w:val="both"/>
        <w:rPr>
          <w:rFonts w:ascii="Times New Roman" w:hAnsi="Times New Roman"/>
          <w:lang w:val="uk-UA"/>
        </w:rPr>
      </w:pPr>
      <w:r w:rsidRPr="00AB3323">
        <w:rPr>
          <w:rFonts w:ascii="Times New Roman" w:hAnsi="Times New Roman" w:cs="Times New Roman"/>
          <w:lang w:val="ru-RU"/>
        </w:rPr>
        <w:t>7.12.2.</w:t>
      </w:r>
      <w:r w:rsidRPr="00AB3323">
        <w:rPr>
          <w:rFonts w:ascii="Times New Roman" w:hAnsi="Times New Roman" w:cs="Times New Roman"/>
          <w:lang w:val="uk-UA"/>
        </w:rPr>
        <w:t xml:space="preserve"> Експедитор не несе відповідальність у випадку донарахування Замовникові, після митного оформлення міжнародного відправлення Замовника та випуску міжнародного відправлення під певний митний режим податків, митних платежів та зборів (у зв'язку зі зміною ставок мита, митних зборів та розмірів інших митних платежів, вимог нормативних документів та з інших підстав), а також у разі застосування до Замовника сум фінансових санкцій у зв'язку із несвоєчасною оплатою вказаних податків, митних зборів та платежів; за збитки, понесенні Замовником до чи після митного оформлення міжнародного відправлення, зокрема, у разі виявлення після митного оформлення митним органом недобору митних податків та зборів, а також у разі ненадання Замовником у повному обсязі документів та відомостей, необхідних для митного оформлення; за виявлення митним органом випадків здійснення Замовником контрабанди і інших злочинів у сфері митної справи, а також порушення митних правил, у тому числі, при перевірці його фінансово- господарської діяльності, і повідомлення ним свідомо недостовірних відомостей при оформленні митних або інших документів.</w:t>
      </w:r>
    </w:p>
    <w:p w:rsidR="00AB3323" w:rsidRPr="00AB3323" w:rsidRDefault="0028379C" w:rsidP="00AB3323">
      <w:pPr>
        <w:pStyle w:val="Bodytext20"/>
        <w:shd w:val="clear" w:color="auto" w:fill="auto"/>
        <w:tabs>
          <w:tab w:val="left" w:pos="420"/>
        </w:tabs>
        <w:spacing w:before="0" w:after="0" w:line="274" w:lineRule="exact"/>
        <w:ind w:firstLine="567"/>
        <w:jc w:val="both"/>
        <w:rPr>
          <w:rFonts w:ascii="Times New Roman" w:hAnsi="Times New Roman"/>
          <w:lang w:val="uk-UA"/>
        </w:rPr>
      </w:pPr>
      <w:r w:rsidRPr="00AB3323">
        <w:rPr>
          <w:rFonts w:ascii="Times New Roman" w:hAnsi="Times New Roman"/>
          <w:lang w:val="uk-UA"/>
        </w:rPr>
        <w:t xml:space="preserve">7.12.3. </w:t>
      </w:r>
      <w:r w:rsidR="00AB3323" w:rsidRPr="00AB3323">
        <w:rPr>
          <w:rFonts w:ascii="Times New Roman" w:hAnsi="Times New Roman"/>
          <w:lang w:val="uk-UA"/>
        </w:rPr>
        <w:t>Експедитор несе матеріальну відповідальність за збереження:</w:t>
      </w:r>
    </w:p>
    <w:p w:rsidR="00AB3323" w:rsidRPr="00AB3323" w:rsidRDefault="00AB3323" w:rsidP="00AB3323">
      <w:pPr>
        <w:pStyle w:val="Bodytext20"/>
        <w:shd w:val="clear" w:color="auto" w:fill="auto"/>
        <w:tabs>
          <w:tab w:val="left" w:pos="420"/>
        </w:tabs>
        <w:spacing w:before="0" w:after="0" w:line="274" w:lineRule="exact"/>
        <w:ind w:firstLine="567"/>
        <w:jc w:val="both"/>
        <w:rPr>
          <w:rFonts w:ascii="Times New Roman" w:hAnsi="Times New Roman"/>
          <w:lang w:val="uk-UA"/>
        </w:rPr>
      </w:pPr>
      <w:r w:rsidRPr="00AB3323">
        <w:rPr>
          <w:rFonts w:ascii="Times New Roman" w:hAnsi="Times New Roman"/>
          <w:lang w:val="uk-UA"/>
        </w:rPr>
        <w:t>А) міжнародного поштового відправлення до 30 кг від повної чи часткової втрати, ушкодження чи псування при його транспортуванні у розмірі задекларованої вартості але не більше 100 доларів за міжнародне відправлення, окрім випадків, передбачених пунктом 7.12.1 Правил;</w:t>
      </w:r>
    </w:p>
    <w:p w:rsidR="00AB3323" w:rsidRPr="00AB3323" w:rsidRDefault="00AB3323" w:rsidP="00AB3323">
      <w:pPr>
        <w:pStyle w:val="Bodytext20"/>
        <w:shd w:val="clear" w:color="auto" w:fill="auto"/>
        <w:tabs>
          <w:tab w:val="left" w:pos="420"/>
        </w:tabs>
        <w:spacing w:before="0" w:after="0" w:line="274" w:lineRule="exact"/>
        <w:ind w:firstLine="567"/>
        <w:jc w:val="both"/>
        <w:rPr>
          <w:rFonts w:ascii="Times New Roman" w:hAnsi="Times New Roman"/>
          <w:lang w:val="uk-UA"/>
        </w:rPr>
      </w:pPr>
      <w:r w:rsidRPr="00AB3323">
        <w:rPr>
          <w:rFonts w:ascii="Times New Roman" w:hAnsi="Times New Roman"/>
          <w:lang w:val="uk-UA"/>
        </w:rPr>
        <w:t>Б) міжнародного відправлення вантажу від повної чи часткової втрати, ушкодження чи псування при його транспортуванні у розмірі задекларованої вартості, окрім випадків, передбачених пунктом 7.12.1 Правил.</w:t>
      </w:r>
    </w:p>
    <w:p w:rsidR="0028379C" w:rsidRPr="00B31E5F" w:rsidRDefault="0028379C" w:rsidP="0028379C">
      <w:pPr>
        <w:pStyle w:val="Bodytext20"/>
        <w:shd w:val="clear" w:color="auto" w:fill="auto"/>
        <w:tabs>
          <w:tab w:val="left" w:pos="420"/>
        </w:tabs>
        <w:spacing w:before="0" w:after="0" w:line="274" w:lineRule="exact"/>
        <w:ind w:firstLine="567"/>
        <w:jc w:val="both"/>
        <w:rPr>
          <w:rFonts w:ascii="Times New Roman" w:hAnsi="Times New Roman" w:cs="Times New Roman"/>
          <w:lang w:val="ru-RU"/>
        </w:rPr>
      </w:pPr>
      <w:r w:rsidRPr="00AB3323">
        <w:rPr>
          <w:rFonts w:ascii="Times New Roman" w:hAnsi="Times New Roman"/>
          <w:lang w:val="uk-UA"/>
        </w:rPr>
        <w:t>7.12.4.</w:t>
      </w:r>
      <w:r w:rsidRPr="00AB3323">
        <w:rPr>
          <w:rFonts w:ascii="Times New Roman" w:hAnsi="Times New Roman" w:cs="Times New Roman"/>
          <w:lang w:val="uk-UA"/>
        </w:rPr>
        <w:t xml:space="preserve"> </w:t>
      </w:r>
      <w:proofErr w:type="spellStart"/>
      <w:r w:rsidRPr="00AB3323">
        <w:rPr>
          <w:rFonts w:ascii="Times New Roman" w:hAnsi="Times New Roman" w:cs="Times New Roman"/>
          <w:lang w:val="ru-RU"/>
        </w:rPr>
        <w:t>Замовник</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несе</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відповідальність</w:t>
      </w:r>
      <w:proofErr w:type="spellEnd"/>
      <w:r w:rsidRPr="00AB3323">
        <w:rPr>
          <w:rFonts w:ascii="Times New Roman" w:hAnsi="Times New Roman" w:cs="Times New Roman"/>
          <w:lang w:val="ru-RU"/>
        </w:rPr>
        <w:t xml:space="preserve"> за </w:t>
      </w:r>
      <w:proofErr w:type="spellStart"/>
      <w:r w:rsidRPr="00AB3323">
        <w:rPr>
          <w:rFonts w:ascii="Times New Roman" w:hAnsi="Times New Roman" w:cs="Times New Roman"/>
          <w:lang w:val="ru-RU"/>
        </w:rPr>
        <w:t>надання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недостовірної</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інформації</w:t>
      </w:r>
      <w:proofErr w:type="spellEnd"/>
      <w:r w:rsidRPr="00AB3323">
        <w:rPr>
          <w:rFonts w:ascii="Times New Roman" w:hAnsi="Times New Roman" w:cs="Times New Roman"/>
          <w:lang w:val="ru-RU"/>
        </w:rPr>
        <w:t xml:space="preserve"> про </w:t>
      </w:r>
      <w:proofErr w:type="spellStart"/>
      <w:r w:rsidRPr="00AB3323">
        <w:rPr>
          <w:rFonts w:ascii="Times New Roman" w:hAnsi="Times New Roman" w:cs="Times New Roman"/>
          <w:lang w:val="ru-RU"/>
        </w:rPr>
        <w:t>міжнародне</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відправлення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документів</w:t>
      </w:r>
      <w:proofErr w:type="spellEnd"/>
      <w:r w:rsidRPr="00AB3323">
        <w:rPr>
          <w:rFonts w:ascii="Times New Roman" w:hAnsi="Times New Roman" w:cs="Times New Roman"/>
          <w:lang w:val="ru-RU"/>
        </w:rPr>
        <w:t xml:space="preserve"> для </w:t>
      </w:r>
      <w:proofErr w:type="spellStart"/>
      <w:r w:rsidRPr="00AB3323">
        <w:rPr>
          <w:rFonts w:ascii="Times New Roman" w:hAnsi="Times New Roman" w:cs="Times New Roman"/>
          <w:lang w:val="ru-RU"/>
        </w:rPr>
        <w:t>оформлення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міжнародного</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відправлення</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що</w:t>
      </w:r>
      <w:proofErr w:type="spellEnd"/>
      <w:r w:rsidRPr="00AB3323">
        <w:rPr>
          <w:rFonts w:ascii="Times New Roman" w:hAnsi="Times New Roman" w:cs="Times New Roman"/>
          <w:lang w:val="ru-RU"/>
        </w:rPr>
        <w:t xml:space="preserve"> не є </w:t>
      </w:r>
      <w:proofErr w:type="spellStart"/>
      <w:r w:rsidRPr="00AB3323">
        <w:rPr>
          <w:rFonts w:ascii="Times New Roman" w:hAnsi="Times New Roman" w:cs="Times New Roman"/>
          <w:lang w:val="ru-RU"/>
        </w:rPr>
        <w:t>достовірними</w:t>
      </w:r>
      <w:proofErr w:type="spellEnd"/>
      <w:r w:rsidRPr="00AB3323">
        <w:rPr>
          <w:rFonts w:ascii="Times New Roman" w:hAnsi="Times New Roman" w:cs="Times New Roman"/>
          <w:lang w:val="ru-RU"/>
        </w:rPr>
        <w:t xml:space="preserve">, </w:t>
      </w:r>
      <w:proofErr w:type="gramStart"/>
      <w:r w:rsidRPr="00AB3323">
        <w:rPr>
          <w:rFonts w:ascii="Times New Roman" w:hAnsi="Times New Roman" w:cs="Times New Roman"/>
          <w:lang w:val="ru-RU"/>
        </w:rPr>
        <w:t>в порядку</w:t>
      </w:r>
      <w:proofErr w:type="gram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визначеному</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митним</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законодавством</w:t>
      </w:r>
      <w:proofErr w:type="spellEnd"/>
      <w:r w:rsidRPr="00AB3323">
        <w:rPr>
          <w:rFonts w:ascii="Times New Roman" w:hAnsi="Times New Roman" w:cs="Times New Roman"/>
          <w:lang w:val="ru-RU"/>
        </w:rPr>
        <w:t xml:space="preserve"> </w:t>
      </w:r>
      <w:proofErr w:type="spellStart"/>
      <w:r w:rsidRPr="00AB3323">
        <w:rPr>
          <w:rFonts w:ascii="Times New Roman" w:hAnsi="Times New Roman" w:cs="Times New Roman"/>
          <w:lang w:val="ru-RU"/>
        </w:rPr>
        <w:t>України</w:t>
      </w:r>
      <w:proofErr w:type="spellEnd"/>
      <w:r w:rsidRPr="00AB3323">
        <w:rPr>
          <w:rFonts w:ascii="Times New Roman" w:hAnsi="Times New Roman" w:cs="Times New Roman"/>
          <w:lang w:val="ru-RU"/>
        </w:rPr>
        <w:t>.</w:t>
      </w:r>
    </w:p>
    <w:p w:rsidR="00E77A7F" w:rsidRPr="00640102" w:rsidRDefault="0028379C" w:rsidP="00E77A7F">
      <w:pPr>
        <w:spacing w:after="0" w:line="240" w:lineRule="auto"/>
        <w:ind w:firstLine="567"/>
        <w:jc w:val="both"/>
        <w:rPr>
          <w:rFonts w:ascii="Times New Roman" w:hAnsi="Times New Roman"/>
          <w:b/>
          <w:lang w:val="uk-UA"/>
        </w:rPr>
      </w:pPr>
      <w:r>
        <w:rPr>
          <w:rFonts w:ascii="Times New Roman" w:hAnsi="Times New Roman"/>
          <w:lang w:val="uk-UA"/>
        </w:rPr>
        <w:t xml:space="preserve">7.13. </w:t>
      </w:r>
      <w:r w:rsidR="00E77A7F" w:rsidRPr="00640102">
        <w:rPr>
          <w:rFonts w:ascii="Times New Roman" w:hAnsi="Times New Roman"/>
          <w:lang w:val="uk-UA"/>
        </w:rPr>
        <w:t>Цим</w:t>
      </w:r>
      <w:r w:rsidR="00E77A7F" w:rsidRPr="00D503D0">
        <w:rPr>
          <w:rFonts w:ascii="Times New Roman" w:hAnsi="Times New Roman"/>
          <w:lang w:val="uk-UA"/>
        </w:rPr>
        <w:t>и</w:t>
      </w:r>
      <w:r w:rsidR="00E77A7F" w:rsidRPr="00640102">
        <w:rPr>
          <w:rFonts w:ascii="Times New Roman" w:hAnsi="Times New Roman"/>
          <w:lang w:val="uk-UA"/>
        </w:rPr>
        <w:t xml:space="preserve"> </w:t>
      </w:r>
      <w:r w:rsidR="00E77A7F" w:rsidRPr="00D503D0">
        <w:rPr>
          <w:rFonts w:ascii="Times New Roman" w:hAnsi="Times New Roman"/>
          <w:lang w:val="uk-UA"/>
        </w:rPr>
        <w:t xml:space="preserve">Правилами </w:t>
      </w:r>
      <w:r w:rsidR="00E77A7F" w:rsidRPr="00640102">
        <w:rPr>
          <w:rFonts w:ascii="Times New Roman" w:hAnsi="Times New Roman"/>
          <w:lang w:val="uk-UA"/>
        </w:rPr>
        <w:t xml:space="preserve">встановлено вичерпний перелік </w:t>
      </w:r>
      <w:proofErr w:type="spellStart"/>
      <w:r w:rsidR="00E77A7F" w:rsidRPr="00640102">
        <w:rPr>
          <w:rFonts w:ascii="Times New Roman" w:hAnsi="Times New Roman"/>
          <w:lang w:val="uk-UA"/>
        </w:rPr>
        <w:t>відшкодувань</w:t>
      </w:r>
      <w:proofErr w:type="spellEnd"/>
      <w:r w:rsidR="00E77A7F" w:rsidRPr="00640102">
        <w:rPr>
          <w:rFonts w:ascii="Times New Roman" w:hAnsi="Times New Roman"/>
          <w:lang w:val="uk-UA"/>
        </w:rPr>
        <w:t xml:space="preserve"> які проводяться Експедитором. </w:t>
      </w:r>
      <w:proofErr w:type="spellStart"/>
      <w:r w:rsidR="00E77A7F" w:rsidRPr="00640102">
        <w:rPr>
          <w:rFonts w:ascii="Times New Roman" w:hAnsi="Times New Roman"/>
        </w:rPr>
        <w:t>Експедитор</w:t>
      </w:r>
      <w:proofErr w:type="spellEnd"/>
      <w:r w:rsidR="00E77A7F" w:rsidRPr="00640102">
        <w:rPr>
          <w:rFonts w:ascii="Times New Roman" w:hAnsi="Times New Roman"/>
        </w:rPr>
        <w:t xml:space="preserve"> не </w:t>
      </w:r>
      <w:r w:rsidR="00E77A7F" w:rsidRPr="00640102">
        <w:rPr>
          <w:rFonts w:ascii="Times New Roman" w:hAnsi="Times New Roman"/>
          <w:lang w:val="uk-UA"/>
        </w:rPr>
        <w:t>відшкодовує</w:t>
      </w:r>
      <w:r w:rsidR="00E77A7F" w:rsidRPr="00640102">
        <w:rPr>
          <w:rFonts w:ascii="Times New Roman" w:hAnsi="Times New Roman"/>
        </w:rPr>
        <w:t xml:space="preserve"> </w:t>
      </w:r>
      <w:proofErr w:type="spellStart"/>
      <w:r w:rsidR="00E77A7F" w:rsidRPr="00640102">
        <w:rPr>
          <w:rFonts w:ascii="Times New Roman" w:hAnsi="Times New Roman"/>
        </w:rPr>
        <w:t>непрямі</w:t>
      </w:r>
      <w:proofErr w:type="spellEnd"/>
      <w:r w:rsidR="00E77A7F" w:rsidRPr="00640102">
        <w:rPr>
          <w:rFonts w:ascii="Times New Roman" w:hAnsi="Times New Roman"/>
        </w:rPr>
        <w:t xml:space="preserve"> </w:t>
      </w:r>
      <w:proofErr w:type="spellStart"/>
      <w:r w:rsidR="00E77A7F" w:rsidRPr="00640102">
        <w:rPr>
          <w:rFonts w:ascii="Times New Roman" w:hAnsi="Times New Roman"/>
        </w:rPr>
        <w:t>збитки</w:t>
      </w:r>
      <w:proofErr w:type="spellEnd"/>
      <w:r w:rsidR="00E77A7F" w:rsidRPr="00640102">
        <w:rPr>
          <w:rFonts w:ascii="Times New Roman" w:hAnsi="Times New Roman"/>
        </w:rPr>
        <w:t xml:space="preserve"> </w:t>
      </w:r>
      <w:proofErr w:type="spellStart"/>
      <w:r w:rsidR="00E77A7F" w:rsidRPr="00640102">
        <w:rPr>
          <w:rFonts w:ascii="Times New Roman" w:hAnsi="Times New Roman"/>
        </w:rPr>
        <w:t>Замовника</w:t>
      </w:r>
      <w:proofErr w:type="spellEnd"/>
      <w:r w:rsidR="00E77A7F" w:rsidRPr="00640102">
        <w:rPr>
          <w:rFonts w:ascii="Times New Roman" w:hAnsi="Times New Roman"/>
          <w:b/>
          <w:lang w:val="uk-UA"/>
        </w:rPr>
        <w:t xml:space="preserve"> </w:t>
      </w:r>
    </w:p>
    <w:p w:rsidR="00E77A7F" w:rsidRPr="009E0CDF" w:rsidRDefault="00E77A7F" w:rsidP="00E77A7F">
      <w:pPr>
        <w:spacing w:after="0" w:line="240" w:lineRule="auto"/>
        <w:ind w:firstLine="567"/>
        <w:jc w:val="both"/>
        <w:rPr>
          <w:rFonts w:ascii="Times New Roman" w:hAnsi="Times New Roman"/>
          <w:lang w:val="uk-UA"/>
        </w:rPr>
      </w:pPr>
      <w:r w:rsidRPr="00640102">
        <w:rPr>
          <w:rFonts w:ascii="Times New Roman" w:hAnsi="Times New Roman"/>
          <w:lang w:val="uk-UA"/>
        </w:rPr>
        <w:t> </w:t>
      </w:r>
    </w:p>
    <w:sectPr w:rsidR="00E77A7F" w:rsidRPr="009E0CDF" w:rsidSect="002E7035">
      <w:footerReference w:type="default" r:id="rId8"/>
      <w:pgSz w:w="11907" w:h="16839"/>
      <w:pgMar w:top="567" w:right="567" w:bottom="284"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C2" w:rsidRDefault="00F254C2">
      <w:pPr>
        <w:spacing w:after="0" w:line="240" w:lineRule="auto"/>
      </w:pPr>
      <w:r>
        <w:separator/>
      </w:r>
    </w:p>
  </w:endnote>
  <w:endnote w:type="continuationSeparator" w:id="0">
    <w:p w:rsidR="00F254C2" w:rsidRDefault="00F2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35" w:rsidRDefault="00E77A7F" w:rsidP="002E7035">
    <w:pPr>
      <w:pStyle w:val="a5"/>
      <w:jc w:val="right"/>
    </w:pPr>
    <w:r>
      <w:fldChar w:fldCharType="begin"/>
    </w:r>
    <w:r>
      <w:instrText>PAGE   \* MERGEFORMAT</w:instrText>
    </w:r>
    <w:r>
      <w:fldChar w:fldCharType="separate"/>
    </w:r>
    <w:r w:rsidR="00252099">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C2" w:rsidRDefault="00F254C2">
      <w:pPr>
        <w:spacing w:after="0" w:line="240" w:lineRule="auto"/>
      </w:pPr>
      <w:r>
        <w:separator/>
      </w:r>
    </w:p>
  </w:footnote>
  <w:footnote w:type="continuationSeparator" w:id="0">
    <w:p w:rsidR="00F254C2" w:rsidRDefault="00F25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B50DA"/>
    <w:multiLevelType w:val="multilevel"/>
    <w:tmpl w:val="21A03944"/>
    <w:lvl w:ilvl="0">
      <w:start w:val="1"/>
      <w:numFmt w:val="decimal"/>
      <w:lvlText w:val="%1"/>
      <w:lvlJc w:val="left"/>
      <w:pPr>
        <w:ind w:left="402" w:hanging="708"/>
      </w:pPr>
      <w:rPr>
        <w:rFonts w:hint="default"/>
      </w:rPr>
    </w:lvl>
    <w:lvl w:ilvl="1">
      <w:start w:val="1"/>
      <w:numFmt w:val="decimal"/>
      <w:lvlText w:val="%1.%2."/>
      <w:lvlJc w:val="left"/>
      <w:pPr>
        <w:ind w:left="402" w:hanging="708"/>
      </w:pPr>
      <w:rPr>
        <w:rFonts w:ascii="Times New Roman" w:eastAsia="Times New Roman" w:hAnsi="Times New Roman" w:cs="Times New Roman" w:hint="default"/>
        <w:b w:val="0"/>
        <w:bCs/>
        <w:spacing w:val="-30"/>
        <w:w w:val="99"/>
        <w:sz w:val="22"/>
        <w:szCs w:val="22"/>
      </w:rPr>
    </w:lvl>
    <w:lvl w:ilvl="2">
      <w:numFmt w:val="bullet"/>
      <w:lvlText w:val="•"/>
      <w:lvlJc w:val="left"/>
      <w:pPr>
        <w:ind w:left="2350" w:hanging="708"/>
      </w:pPr>
      <w:rPr>
        <w:rFonts w:hint="default"/>
      </w:rPr>
    </w:lvl>
    <w:lvl w:ilvl="3">
      <w:numFmt w:val="bullet"/>
      <w:lvlText w:val="•"/>
      <w:lvlJc w:val="left"/>
      <w:pPr>
        <w:ind w:left="3325" w:hanging="708"/>
      </w:pPr>
      <w:rPr>
        <w:rFonts w:hint="default"/>
      </w:rPr>
    </w:lvl>
    <w:lvl w:ilvl="4">
      <w:numFmt w:val="bullet"/>
      <w:lvlText w:val="•"/>
      <w:lvlJc w:val="left"/>
      <w:pPr>
        <w:ind w:left="4300" w:hanging="708"/>
      </w:pPr>
      <w:rPr>
        <w:rFonts w:hint="default"/>
      </w:rPr>
    </w:lvl>
    <w:lvl w:ilvl="5">
      <w:numFmt w:val="bullet"/>
      <w:lvlText w:val="•"/>
      <w:lvlJc w:val="left"/>
      <w:pPr>
        <w:ind w:left="5275" w:hanging="708"/>
      </w:pPr>
      <w:rPr>
        <w:rFonts w:hint="default"/>
      </w:rPr>
    </w:lvl>
    <w:lvl w:ilvl="6">
      <w:numFmt w:val="bullet"/>
      <w:lvlText w:val="•"/>
      <w:lvlJc w:val="left"/>
      <w:pPr>
        <w:ind w:left="6250" w:hanging="708"/>
      </w:pPr>
      <w:rPr>
        <w:rFonts w:hint="default"/>
      </w:rPr>
    </w:lvl>
    <w:lvl w:ilvl="7">
      <w:numFmt w:val="bullet"/>
      <w:lvlText w:val="•"/>
      <w:lvlJc w:val="left"/>
      <w:pPr>
        <w:ind w:left="7225" w:hanging="708"/>
      </w:pPr>
      <w:rPr>
        <w:rFonts w:hint="default"/>
      </w:rPr>
    </w:lvl>
    <w:lvl w:ilvl="8">
      <w:numFmt w:val="bullet"/>
      <w:lvlText w:val="•"/>
      <w:lvlJc w:val="left"/>
      <w:pPr>
        <w:ind w:left="8200" w:hanging="708"/>
      </w:pPr>
      <w:rPr>
        <w:rFonts w:hint="default"/>
      </w:rPr>
    </w:lvl>
  </w:abstractNum>
  <w:abstractNum w:abstractNumId="1" w15:restartNumberingAfterBreak="0">
    <w:nsid w:val="3862430B"/>
    <w:multiLevelType w:val="multilevel"/>
    <w:tmpl w:val="8E0E5B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095E8B"/>
    <w:multiLevelType w:val="multilevel"/>
    <w:tmpl w:val="64581DBC"/>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E253874"/>
    <w:multiLevelType w:val="multilevel"/>
    <w:tmpl w:val="0BA63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F77A4"/>
    <w:multiLevelType w:val="multilevel"/>
    <w:tmpl w:val="39EEC3E2"/>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0"/>
  </w:num>
  <w:num w:numId="2">
    <w:abstractNumId w:val="3"/>
  </w:num>
  <w:num w:numId="3">
    <w:abstractNumId w:val="3"/>
    <w:lvlOverride w:ilvl="1">
      <w:lvl w:ilvl="1">
        <w:numFmt w:val="decimal"/>
        <w:lvlText w:val="%2."/>
        <w:lvlJc w:val="left"/>
      </w:lvl>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7F"/>
    <w:rsid w:val="000458D6"/>
    <w:rsid w:val="000E2A6F"/>
    <w:rsid w:val="0010151B"/>
    <w:rsid w:val="00252099"/>
    <w:rsid w:val="0028379C"/>
    <w:rsid w:val="003302AD"/>
    <w:rsid w:val="0035774E"/>
    <w:rsid w:val="003E1990"/>
    <w:rsid w:val="00407D61"/>
    <w:rsid w:val="004802D8"/>
    <w:rsid w:val="004E71D1"/>
    <w:rsid w:val="004F2301"/>
    <w:rsid w:val="004F3E75"/>
    <w:rsid w:val="005007C4"/>
    <w:rsid w:val="005053B1"/>
    <w:rsid w:val="005619AD"/>
    <w:rsid w:val="00621315"/>
    <w:rsid w:val="00656D51"/>
    <w:rsid w:val="0068349D"/>
    <w:rsid w:val="007403FB"/>
    <w:rsid w:val="007505B3"/>
    <w:rsid w:val="007B3C79"/>
    <w:rsid w:val="007C5A0A"/>
    <w:rsid w:val="00826ACA"/>
    <w:rsid w:val="008649CC"/>
    <w:rsid w:val="008B12C6"/>
    <w:rsid w:val="008F6AFE"/>
    <w:rsid w:val="009276F7"/>
    <w:rsid w:val="009B0489"/>
    <w:rsid w:val="009C07B3"/>
    <w:rsid w:val="00A46FF9"/>
    <w:rsid w:val="00A8546B"/>
    <w:rsid w:val="00AB3323"/>
    <w:rsid w:val="00AD6B7B"/>
    <w:rsid w:val="00AE5DE1"/>
    <w:rsid w:val="00B45F6D"/>
    <w:rsid w:val="00B53C2C"/>
    <w:rsid w:val="00C038F8"/>
    <w:rsid w:val="00C35958"/>
    <w:rsid w:val="00C66954"/>
    <w:rsid w:val="00CE60D7"/>
    <w:rsid w:val="00D370DB"/>
    <w:rsid w:val="00D62398"/>
    <w:rsid w:val="00D93801"/>
    <w:rsid w:val="00E5725B"/>
    <w:rsid w:val="00E77A7F"/>
    <w:rsid w:val="00E81CB0"/>
    <w:rsid w:val="00E847CF"/>
    <w:rsid w:val="00EB6BE6"/>
    <w:rsid w:val="00F1370D"/>
    <w:rsid w:val="00F254C2"/>
    <w:rsid w:val="00F4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E50C"/>
  <w15:chartTrackingRefBased/>
  <w15:docId w15:val="{CE95C290-15F9-49CD-A0D4-78F2C3BB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A7F"/>
    <w:pPr>
      <w:spacing w:after="200" w:line="276" w:lineRule="auto"/>
    </w:pPr>
    <w:rPr>
      <w:rFonts w:ascii="Calibri" w:eastAsia="Calibri" w:hAnsi="Calibri" w:cs="Times New Roman"/>
      <w:lang w:val="ru-RU"/>
    </w:rPr>
  </w:style>
  <w:style w:type="paragraph" w:styleId="2">
    <w:name w:val="heading 2"/>
    <w:basedOn w:val="a"/>
    <w:link w:val="20"/>
    <w:uiPriority w:val="9"/>
    <w:qFormat/>
    <w:rsid w:val="00407D61"/>
    <w:pPr>
      <w:spacing w:after="360" w:line="300" w:lineRule="atLeast"/>
      <w:outlineLvl w:val="1"/>
    </w:pPr>
    <w:rPr>
      <w:rFonts w:ascii="Times New Roman" w:eastAsia="Times New Roman" w:hAnsi="Times New Roman"/>
      <w:b/>
      <w:bCs/>
      <w:sz w:val="48"/>
      <w:szCs w:val="48"/>
      <w:lang w:val="en-US"/>
    </w:rPr>
  </w:style>
  <w:style w:type="paragraph" w:styleId="3">
    <w:name w:val="heading 3"/>
    <w:basedOn w:val="a"/>
    <w:link w:val="30"/>
    <w:uiPriority w:val="9"/>
    <w:qFormat/>
    <w:rsid w:val="00407D61"/>
    <w:pPr>
      <w:spacing w:after="360" w:line="295" w:lineRule="atLeast"/>
      <w:outlineLvl w:val="2"/>
    </w:pPr>
    <w:rPr>
      <w:rFonts w:ascii="Times New Roman" w:eastAsia="Times New Roman" w:hAnsi="Times New Roman"/>
      <w:b/>
      <w:bCs/>
      <w:sz w:val="39"/>
      <w:szCs w:val="3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7A7F"/>
    <w:pPr>
      <w:autoSpaceDE w:val="0"/>
      <w:autoSpaceDN w:val="0"/>
      <w:adjustRightInd w:val="0"/>
      <w:spacing w:after="0" w:line="240" w:lineRule="auto"/>
    </w:pPr>
    <w:rPr>
      <w:rFonts w:ascii="Times New Roman" w:eastAsia="Calibri" w:hAnsi="Times New Roman" w:cs="Times New Roman"/>
      <w:color w:val="000000"/>
      <w:sz w:val="24"/>
      <w:szCs w:val="24"/>
      <w:lang w:val="ru-RU" w:eastAsia="ja-JP"/>
    </w:rPr>
  </w:style>
  <w:style w:type="paragraph" w:styleId="a3">
    <w:name w:val="Plain Text"/>
    <w:basedOn w:val="a"/>
    <w:link w:val="a4"/>
    <w:rsid w:val="00E77A7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E77A7F"/>
    <w:rPr>
      <w:rFonts w:ascii="Courier New" w:eastAsia="Times New Roman" w:hAnsi="Courier New" w:cs="Courier New"/>
      <w:sz w:val="20"/>
      <w:szCs w:val="20"/>
      <w:lang w:val="ru-RU" w:eastAsia="ru-RU"/>
    </w:rPr>
  </w:style>
  <w:style w:type="paragraph" w:styleId="a5">
    <w:name w:val="footer"/>
    <w:basedOn w:val="a"/>
    <w:link w:val="a6"/>
    <w:uiPriority w:val="99"/>
    <w:unhideWhenUsed/>
    <w:rsid w:val="00E77A7F"/>
    <w:pPr>
      <w:tabs>
        <w:tab w:val="center" w:pos="4677"/>
        <w:tab w:val="right" w:pos="9355"/>
      </w:tabs>
    </w:pPr>
  </w:style>
  <w:style w:type="character" w:customStyle="1" w:styleId="a6">
    <w:name w:val="Нижний колонтитул Знак"/>
    <w:basedOn w:val="a0"/>
    <w:link w:val="a5"/>
    <w:uiPriority w:val="99"/>
    <w:rsid w:val="00E77A7F"/>
    <w:rPr>
      <w:rFonts w:ascii="Calibri" w:eastAsia="Calibri" w:hAnsi="Calibri" w:cs="Times New Roman"/>
      <w:lang w:val="ru-RU"/>
    </w:rPr>
  </w:style>
  <w:style w:type="paragraph" w:styleId="a7">
    <w:name w:val="List Paragraph"/>
    <w:basedOn w:val="a"/>
    <w:uiPriority w:val="1"/>
    <w:qFormat/>
    <w:rsid w:val="00E77A7F"/>
    <w:pPr>
      <w:spacing w:after="0" w:line="240" w:lineRule="auto"/>
      <w:ind w:left="720"/>
    </w:pPr>
  </w:style>
  <w:style w:type="paragraph" w:styleId="a8">
    <w:name w:val="Body Text"/>
    <w:basedOn w:val="a"/>
    <w:link w:val="a9"/>
    <w:uiPriority w:val="99"/>
    <w:semiHidden/>
    <w:unhideWhenUsed/>
    <w:rsid w:val="00E77A7F"/>
    <w:pPr>
      <w:spacing w:after="120"/>
    </w:pPr>
  </w:style>
  <w:style w:type="character" w:customStyle="1" w:styleId="a9">
    <w:name w:val="Основной текст Знак"/>
    <w:basedOn w:val="a0"/>
    <w:link w:val="a8"/>
    <w:uiPriority w:val="99"/>
    <w:semiHidden/>
    <w:rsid w:val="00E77A7F"/>
    <w:rPr>
      <w:rFonts w:ascii="Calibri" w:eastAsia="Calibri" w:hAnsi="Calibri" w:cs="Times New Roman"/>
      <w:lang w:val="ru-RU"/>
    </w:rPr>
  </w:style>
  <w:style w:type="paragraph" w:customStyle="1" w:styleId="14">
    <w:name w:val="Обычный + 14 пт"/>
    <w:aliases w:val="По ширине,Первая строка: 0,95 см,Первая строка:  0"/>
    <w:basedOn w:val="a"/>
    <w:rsid w:val="00E77A7F"/>
    <w:pPr>
      <w:widowControl w:val="0"/>
      <w:shd w:val="clear" w:color="auto" w:fill="FFFFFF"/>
      <w:autoSpaceDE w:val="0"/>
      <w:autoSpaceDN w:val="0"/>
      <w:adjustRightInd w:val="0"/>
      <w:spacing w:after="0" w:line="240" w:lineRule="auto"/>
      <w:ind w:left="232" w:right="709"/>
      <w:jc w:val="both"/>
    </w:pPr>
    <w:rPr>
      <w:rFonts w:ascii="Times New Roman" w:eastAsia="Times New Roman" w:hAnsi="Times New Roman"/>
      <w:b/>
      <w:bCs/>
      <w:color w:val="000000"/>
      <w:spacing w:val="-3"/>
      <w:sz w:val="28"/>
      <w:szCs w:val="20"/>
      <w:lang w:val="uk-UA" w:eastAsia="ru-RU"/>
    </w:rPr>
  </w:style>
  <w:style w:type="character" w:customStyle="1" w:styleId="20">
    <w:name w:val="Заголовок 2 Знак"/>
    <w:basedOn w:val="a0"/>
    <w:link w:val="2"/>
    <w:uiPriority w:val="9"/>
    <w:rsid w:val="00407D61"/>
    <w:rPr>
      <w:rFonts w:ascii="Times New Roman" w:eastAsia="Times New Roman" w:hAnsi="Times New Roman" w:cs="Times New Roman"/>
      <w:b/>
      <w:bCs/>
      <w:sz w:val="48"/>
      <w:szCs w:val="48"/>
    </w:rPr>
  </w:style>
  <w:style w:type="character" w:customStyle="1" w:styleId="30">
    <w:name w:val="Заголовок 3 Знак"/>
    <w:basedOn w:val="a0"/>
    <w:link w:val="3"/>
    <w:uiPriority w:val="9"/>
    <w:rsid w:val="00407D61"/>
    <w:rPr>
      <w:rFonts w:ascii="Times New Roman" w:eastAsia="Times New Roman" w:hAnsi="Times New Roman" w:cs="Times New Roman"/>
      <w:b/>
      <w:bCs/>
      <w:sz w:val="39"/>
      <w:szCs w:val="39"/>
    </w:rPr>
  </w:style>
  <w:style w:type="character" w:customStyle="1" w:styleId="Bodytext2">
    <w:name w:val="Body text (2)_"/>
    <w:link w:val="Bodytext20"/>
    <w:rsid w:val="0028379C"/>
    <w:rPr>
      <w:rFonts w:cs="Calibri"/>
      <w:shd w:val="clear" w:color="auto" w:fill="FFFFFF"/>
    </w:rPr>
  </w:style>
  <w:style w:type="paragraph" w:customStyle="1" w:styleId="Bodytext20">
    <w:name w:val="Body text (2)"/>
    <w:basedOn w:val="a"/>
    <w:link w:val="Bodytext2"/>
    <w:rsid w:val="0028379C"/>
    <w:pPr>
      <w:widowControl w:val="0"/>
      <w:shd w:val="clear" w:color="auto" w:fill="FFFFFF"/>
      <w:spacing w:before="180" w:after="600" w:line="0" w:lineRule="atLeast"/>
      <w:ind w:hanging="600"/>
      <w:jc w:val="center"/>
    </w:pPr>
    <w:rPr>
      <w:rFonts w:asciiTheme="minorHAnsi" w:eastAsiaTheme="minorHAnsi" w:hAnsi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4085">
      <w:bodyDiv w:val="1"/>
      <w:marLeft w:val="0"/>
      <w:marRight w:val="0"/>
      <w:marTop w:val="0"/>
      <w:marBottom w:val="0"/>
      <w:divBdr>
        <w:top w:val="none" w:sz="0" w:space="0" w:color="auto"/>
        <w:left w:val="none" w:sz="0" w:space="0" w:color="auto"/>
        <w:bottom w:val="none" w:sz="0" w:space="0" w:color="auto"/>
        <w:right w:val="none" w:sz="0" w:space="0" w:color="auto"/>
      </w:divBdr>
      <w:divsChild>
        <w:div w:id="1779181475">
          <w:marLeft w:val="0"/>
          <w:marRight w:val="0"/>
          <w:marTop w:val="0"/>
          <w:marBottom w:val="0"/>
          <w:divBdr>
            <w:top w:val="none" w:sz="0" w:space="0" w:color="auto"/>
            <w:left w:val="none" w:sz="0" w:space="0" w:color="auto"/>
            <w:bottom w:val="none" w:sz="0" w:space="0" w:color="auto"/>
            <w:right w:val="none" w:sz="0" w:space="0" w:color="auto"/>
          </w:divBdr>
          <w:divsChild>
            <w:div w:id="274138989">
              <w:marLeft w:val="-240"/>
              <w:marRight w:val="-240"/>
              <w:marTop w:val="0"/>
              <w:marBottom w:val="0"/>
              <w:divBdr>
                <w:top w:val="none" w:sz="0" w:space="0" w:color="auto"/>
                <w:left w:val="none" w:sz="0" w:space="0" w:color="auto"/>
                <w:bottom w:val="none" w:sz="0" w:space="0" w:color="auto"/>
                <w:right w:val="none" w:sz="0" w:space="0" w:color="auto"/>
              </w:divBdr>
              <w:divsChild>
                <w:div w:id="1941837265">
                  <w:marLeft w:val="0"/>
                  <w:marRight w:val="0"/>
                  <w:marTop w:val="0"/>
                  <w:marBottom w:val="0"/>
                  <w:divBdr>
                    <w:top w:val="none" w:sz="0" w:space="0" w:color="auto"/>
                    <w:left w:val="none" w:sz="0" w:space="0" w:color="auto"/>
                    <w:bottom w:val="none" w:sz="0" w:space="0" w:color="auto"/>
                    <w:right w:val="none" w:sz="0" w:space="0" w:color="auto"/>
                  </w:divBdr>
                  <w:divsChild>
                    <w:div w:id="344748410">
                      <w:marLeft w:val="0"/>
                      <w:marRight w:val="0"/>
                      <w:marTop w:val="0"/>
                      <w:marBottom w:val="0"/>
                      <w:divBdr>
                        <w:top w:val="none" w:sz="0" w:space="0" w:color="auto"/>
                        <w:left w:val="none" w:sz="0" w:space="0" w:color="auto"/>
                        <w:bottom w:val="none" w:sz="0" w:space="0" w:color="auto"/>
                        <w:right w:val="none" w:sz="0" w:space="0" w:color="auto"/>
                      </w:divBdr>
                      <w:divsChild>
                        <w:div w:id="289166310">
                          <w:marLeft w:val="0"/>
                          <w:marRight w:val="0"/>
                          <w:marTop w:val="0"/>
                          <w:marBottom w:val="0"/>
                          <w:divBdr>
                            <w:top w:val="none" w:sz="0" w:space="0" w:color="auto"/>
                            <w:left w:val="none" w:sz="0" w:space="0" w:color="auto"/>
                            <w:bottom w:val="none" w:sz="0" w:space="0" w:color="auto"/>
                            <w:right w:val="none" w:sz="0" w:space="0" w:color="auto"/>
                          </w:divBdr>
                          <w:divsChild>
                            <w:div w:id="174275285">
                              <w:marLeft w:val="0"/>
                              <w:marRight w:val="0"/>
                              <w:marTop w:val="0"/>
                              <w:marBottom w:val="0"/>
                              <w:divBdr>
                                <w:top w:val="none" w:sz="0" w:space="0" w:color="auto"/>
                                <w:left w:val="none" w:sz="0" w:space="0" w:color="auto"/>
                                <w:bottom w:val="none" w:sz="0" w:space="0" w:color="auto"/>
                                <w:right w:val="none" w:sz="0" w:space="0" w:color="auto"/>
                              </w:divBdr>
                            </w:div>
                          </w:divsChild>
                        </w:div>
                        <w:div w:id="611593942">
                          <w:marLeft w:val="0"/>
                          <w:marRight w:val="0"/>
                          <w:marTop w:val="0"/>
                          <w:marBottom w:val="0"/>
                          <w:divBdr>
                            <w:top w:val="none" w:sz="0" w:space="0" w:color="auto"/>
                            <w:left w:val="none" w:sz="0" w:space="0" w:color="auto"/>
                            <w:bottom w:val="none" w:sz="0" w:space="0" w:color="auto"/>
                            <w:right w:val="none" w:sz="0" w:space="0" w:color="auto"/>
                          </w:divBdr>
                          <w:divsChild>
                            <w:div w:id="1216814146">
                              <w:marLeft w:val="0"/>
                              <w:marRight w:val="0"/>
                              <w:marTop w:val="0"/>
                              <w:marBottom w:val="0"/>
                              <w:divBdr>
                                <w:top w:val="none" w:sz="0" w:space="0" w:color="auto"/>
                                <w:left w:val="none" w:sz="0" w:space="0" w:color="auto"/>
                                <w:bottom w:val="none" w:sz="0" w:space="0" w:color="auto"/>
                                <w:right w:val="none" w:sz="0" w:space="0" w:color="auto"/>
                              </w:divBdr>
                            </w:div>
                          </w:divsChild>
                        </w:div>
                        <w:div w:id="1084765879">
                          <w:marLeft w:val="0"/>
                          <w:marRight w:val="0"/>
                          <w:marTop w:val="0"/>
                          <w:marBottom w:val="0"/>
                          <w:divBdr>
                            <w:top w:val="none" w:sz="0" w:space="0" w:color="auto"/>
                            <w:left w:val="none" w:sz="0" w:space="0" w:color="auto"/>
                            <w:bottom w:val="none" w:sz="0" w:space="0" w:color="auto"/>
                            <w:right w:val="none" w:sz="0" w:space="0" w:color="auto"/>
                          </w:divBdr>
                          <w:divsChild>
                            <w:div w:id="1499270707">
                              <w:marLeft w:val="0"/>
                              <w:marRight w:val="0"/>
                              <w:marTop w:val="0"/>
                              <w:marBottom w:val="0"/>
                              <w:divBdr>
                                <w:top w:val="none" w:sz="0" w:space="0" w:color="auto"/>
                                <w:left w:val="none" w:sz="0" w:space="0" w:color="auto"/>
                                <w:bottom w:val="none" w:sz="0" w:space="0" w:color="auto"/>
                                <w:right w:val="none" w:sz="0" w:space="0" w:color="auto"/>
                              </w:divBdr>
                            </w:div>
                          </w:divsChild>
                        </w:div>
                        <w:div w:id="1850022636">
                          <w:marLeft w:val="0"/>
                          <w:marRight w:val="0"/>
                          <w:marTop w:val="0"/>
                          <w:marBottom w:val="0"/>
                          <w:divBdr>
                            <w:top w:val="none" w:sz="0" w:space="0" w:color="auto"/>
                            <w:left w:val="none" w:sz="0" w:space="0" w:color="auto"/>
                            <w:bottom w:val="none" w:sz="0" w:space="0" w:color="auto"/>
                            <w:right w:val="none" w:sz="0" w:space="0" w:color="auto"/>
                          </w:divBdr>
                          <w:divsChild>
                            <w:div w:id="675155098">
                              <w:marLeft w:val="0"/>
                              <w:marRight w:val="0"/>
                              <w:marTop w:val="0"/>
                              <w:marBottom w:val="0"/>
                              <w:divBdr>
                                <w:top w:val="none" w:sz="0" w:space="0" w:color="auto"/>
                                <w:left w:val="none" w:sz="0" w:space="0" w:color="auto"/>
                                <w:bottom w:val="none" w:sz="0" w:space="0" w:color="auto"/>
                                <w:right w:val="none" w:sz="0" w:space="0" w:color="auto"/>
                              </w:divBdr>
                            </w:div>
                          </w:divsChild>
                        </w:div>
                        <w:div w:id="374741187">
                          <w:marLeft w:val="0"/>
                          <w:marRight w:val="0"/>
                          <w:marTop w:val="0"/>
                          <w:marBottom w:val="0"/>
                          <w:divBdr>
                            <w:top w:val="none" w:sz="0" w:space="0" w:color="auto"/>
                            <w:left w:val="none" w:sz="0" w:space="0" w:color="auto"/>
                            <w:bottom w:val="none" w:sz="0" w:space="0" w:color="auto"/>
                            <w:right w:val="none" w:sz="0" w:space="0" w:color="auto"/>
                          </w:divBdr>
                          <w:divsChild>
                            <w:div w:id="1741096577">
                              <w:marLeft w:val="0"/>
                              <w:marRight w:val="0"/>
                              <w:marTop w:val="0"/>
                              <w:marBottom w:val="0"/>
                              <w:divBdr>
                                <w:top w:val="none" w:sz="0" w:space="0" w:color="auto"/>
                                <w:left w:val="none" w:sz="0" w:space="0" w:color="auto"/>
                                <w:bottom w:val="none" w:sz="0" w:space="0" w:color="auto"/>
                                <w:right w:val="none" w:sz="0" w:space="0" w:color="auto"/>
                              </w:divBdr>
                            </w:div>
                          </w:divsChild>
                        </w:div>
                        <w:div w:id="3434003">
                          <w:marLeft w:val="0"/>
                          <w:marRight w:val="0"/>
                          <w:marTop w:val="0"/>
                          <w:marBottom w:val="0"/>
                          <w:divBdr>
                            <w:top w:val="none" w:sz="0" w:space="0" w:color="auto"/>
                            <w:left w:val="none" w:sz="0" w:space="0" w:color="auto"/>
                            <w:bottom w:val="none" w:sz="0" w:space="0" w:color="auto"/>
                            <w:right w:val="none" w:sz="0" w:space="0" w:color="auto"/>
                          </w:divBdr>
                          <w:divsChild>
                            <w:div w:id="46956009">
                              <w:marLeft w:val="0"/>
                              <w:marRight w:val="0"/>
                              <w:marTop w:val="0"/>
                              <w:marBottom w:val="0"/>
                              <w:divBdr>
                                <w:top w:val="none" w:sz="0" w:space="0" w:color="auto"/>
                                <w:left w:val="none" w:sz="0" w:space="0" w:color="auto"/>
                                <w:bottom w:val="none" w:sz="0" w:space="0" w:color="auto"/>
                                <w:right w:val="none" w:sz="0" w:space="0" w:color="auto"/>
                              </w:divBdr>
                            </w:div>
                          </w:divsChild>
                        </w:div>
                        <w:div w:id="1438674604">
                          <w:marLeft w:val="0"/>
                          <w:marRight w:val="0"/>
                          <w:marTop w:val="0"/>
                          <w:marBottom w:val="0"/>
                          <w:divBdr>
                            <w:top w:val="none" w:sz="0" w:space="0" w:color="auto"/>
                            <w:left w:val="none" w:sz="0" w:space="0" w:color="auto"/>
                            <w:bottom w:val="none" w:sz="0" w:space="0" w:color="auto"/>
                            <w:right w:val="none" w:sz="0" w:space="0" w:color="auto"/>
                          </w:divBdr>
                          <w:divsChild>
                            <w:div w:id="216665905">
                              <w:marLeft w:val="0"/>
                              <w:marRight w:val="0"/>
                              <w:marTop w:val="0"/>
                              <w:marBottom w:val="0"/>
                              <w:divBdr>
                                <w:top w:val="none" w:sz="0" w:space="0" w:color="auto"/>
                                <w:left w:val="none" w:sz="0" w:space="0" w:color="auto"/>
                                <w:bottom w:val="none" w:sz="0" w:space="0" w:color="auto"/>
                                <w:right w:val="none" w:sz="0" w:space="0" w:color="auto"/>
                              </w:divBdr>
                            </w:div>
                          </w:divsChild>
                        </w:div>
                        <w:div w:id="454642592">
                          <w:marLeft w:val="0"/>
                          <w:marRight w:val="0"/>
                          <w:marTop w:val="0"/>
                          <w:marBottom w:val="0"/>
                          <w:divBdr>
                            <w:top w:val="none" w:sz="0" w:space="0" w:color="auto"/>
                            <w:left w:val="none" w:sz="0" w:space="0" w:color="auto"/>
                            <w:bottom w:val="none" w:sz="0" w:space="0" w:color="auto"/>
                            <w:right w:val="none" w:sz="0" w:space="0" w:color="auto"/>
                          </w:divBdr>
                          <w:divsChild>
                            <w:div w:id="1643458824">
                              <w:marLeft w:val="0"/>
                              <w:marRight w:val="0"/>
                              <w:marTop w:val="0"/>
                              <w:marBottom w:val="0"/>
                              <w:divBdr>
                                <w:top w:val="none" w:sz="0" w:space="0" w:color="auto"/>
                                <w:left w:val="none" w:sz="0" w:space="0" w:color="auto"/>
                                <w:bottom w:val="none" w:sz="0" w:space="0" w:color="auto"/>
                                <w:right w:val="none" w:sz="0" w:space="0" w:color="auto"/>
                              </w:divBdr>
                            </w:div>
                          </w:divsChild>
                        </w:div>
                        <w:div w:id="1310204978">
                          <w:marLeft w:val="0"/>
                          <w:marRight w:val="0"/>
                          <w:marTop w:val="0"/>
                          <w:marBottom w:val="0"/>
                          <w:divBdr>
                            <w:top w:val="none" w:sz="0" w:space="0" w:color="auto"/>
                            <w:left w:val="none" w:sz="0" w:space="0" w:color="auto"/>
                            <w:bottom w:val="none" w:sz="0" w:space="0" w:color="auto"/>
                            <w:right w:val="none" w:sz="0" w:space="0" w:color="auto"/>
                          </w:divBdr>
                          <w:divsChild>
                            <w:div w:id="17662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ovaposht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1</Pages>
  <Words>4081</Words>
  <Characters>23267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 Марина Станиславовна</dc:creator>
  <cp:keywords/>
  <dc:description/>
  <cp:lastModifiedBy>Муха Марина Станиславовна</cp:lastModifiedBy>
  <cp:revision>33</cp:revision>
  <dcterms:created xsi:type="dcterms:W3CDTF">2020-02-18T14:01:00Z</dcterms:created>
  <dcterms:modified xsi:type="dcterms:W3CDTF">2020-11-24T09:53:00Z</dcterms:modified>
</cp:coreProperties>
</file>